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before="240" w:lineRule="auto"/>
        <w:jc w:val="right"/>
        <w:rPr>
          <w:rFonts w:ascii="Times New Roman" w:cs="Times New Roman" w:eastAsia="Times New Roman" w:hAnsi="Times New Roman"/>
          <w:b w:val="1"/>
          <w:color w:val="073763"/>
          <w:sz w:val="20"/>
          <w:szCs w:val="20"/>
        </w:rPr>
      </w:pPr>
      <w:r w:rsidDel="00000000" w:rsidR="00000000" w:rsidRPr="00000000">
        <w:rPr>
          <w:rFonts w:ascii="Arial" w:cs="Arial" w:eastAsia="Arial" w:hAnsi="Arial"/>
          <w:rtl w:val="0"/>
        </w:rPr>
        <w:t xml:space="preserve"> </w:t>
      </w:r>
      <w:r w:rsidDel="00000000" w:rsidR="00000000" w:rsidRPr="00000000">
        <w:rPr>
          <w:rFonts w:ascii="Times New Roman" w:cs="Times New Roman" w:eastAsia="Times New Roman" w:hAnsi="Times New Roman"/>
          <w:b w:val="1"/>
          <w:color w:val="073763"/>
          <w:sz w:val="20"/>
          <w:szCs w:val="20"/>
          <w:rtl w:val="0"/>
        </w:rPr>
        <w:t xml:space="preserve">КОД: МАО_ДР_Алг_7_І_01</w:t>
      </w:r>
    </w:p>
    <w:p w:rsidR="00000000" w:rsidDel="00000000" w:rsidP="00000000" w:rsidRDefault="00000000" w:rsidRPr="00000000" w14:paraId="00000002">
      <w:pPr>
        <w:spacing w:after="0" w:before="240" w:lineRule="auto"/>
        <w:rPr>
          <w:rFonts w:ascii="Arial" w:cs="Arial" w:eastAsia="Arial" w:hAnsi="Arial"/>
          <w:b w:val="1"/>
        </w:rPr>
      </w:pPr>
      <w:r w:rsidDel="00000000" w:rsidR="00000000" w:rsidRPr="00000000">
        <w:rPr>
          <w:rtl w:val="0"/>
        </w:rPr>
      </w:r>
    </w:p>
    <w:p w:rsidR="00000000" w:rsidDel="00000000" w:rsidP="00000000" w:rsidRDefault="00000000" w:rsidRPr="00000000" w14:paraId="00000003">
      <w:pPr>
        <w:spacing w:after="0" w:line="240" w:lineRule="auto"/>
        <w:ind w:right="7.204724409448886"/>
        <w:jc w:val="center"/>
        <w:rPr>
          <w:rFonts w:ascii="Times New Roman" w:cs="Times New Roman" w:eastAsia="Times New Roman" w:hAnsi="Times New Roman"/>
          <w:b w:val="1"/>
          <w:color w:val="073763"/>
          <w:sz w:val="44"/>
          <w:szCs w:val="44"/>
        </w:rPr>
      </w:pPr>
      <w:r w:rsidDel="00000000" w:rsidR="00000000" w:rsidRPr="00000000">
        <w:rPr>
          <w:rFonts w:ascii="Times New Roman" w:cs="Times New Roman" w:eastAsia="Times New Roman" w:hAnsi="Times New Roman"/>
          <w:b w:val="1"/>
          <w:color w:val="073763"/>
          <w:sz w:val="44"/>
          <w:szCs w:val="44"/>
          <w:rtl w:val="0"/>
        </w:rPr>
        <w:t xml:space="preserve">ДІАГНОСТИЧНА РОБОТА</w:t>
      </w:r>
    </w:p>
    <w:p w:rsidR="00000000" w:rsidDel="00000000" w:rsidP="00000000" w:rsidRDefault="00000000" w:rsidRPr="00000000" w14:paraId="00000004">
      <w:pPr>
        <w:spacing w:after="0" w:line="240" w:lineRule="auto"/>
        <w:ind w:right="7.204724409448886"/>
        <w:jc w:val="center"/>
        <w:rPr>
          <w:rFonts w:ascii="Times New Roman" w:cs="Times New Roman" w:eastAsia="Times New Roman" w:hAnsi="Times New Roman"/>
          <w:b w:val="1"/>
          <w:color w:val="073763"/>
          <w:sz w:val="40"/>
          <w:szCs w:val="40"/>
        </w:rPr>
      </w:pPr>
      <w:r w:rsidDel="00000000" w:rsidR="00000000" w:rsidRPr="00000000">
        <w:rPr>
          <w:rFonts w:ascii="Times New Roman" w:cs="Times New Roman" w:eastAsia="Times New Roman" w:hAnsi="Times New Roman"/>
          <w:b w:val="1"/>
          <w:color w:val="073763"/>
          <w:sz w:val="40"/>
          <w:szCs w:val="40"/>
          <w:rtl w:val="0"/>
        </w:rPr>
        <w:t xml:space="preserve">7 клас, І семестр</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204724409448886" w:firstLine="70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204724409448886" w:firstLine="700"/>
        <w:jc w:val="both"/>
        <w:rPr>
          <w:rFonts w:ascii="Times New Roman" w:cs="Times New Roman" w:eastAsia="Times New Roman" w:hAnsi="Times New Roman"/>
          <w:b w:val="1"/>
          <w:color w:val="073763"/>
          <w:sz w:val="26"/>
          <w:szCs w:val="26"/>
        </w:rPr>
      </w:pPr>
      <w:r w:rsidDel="00000000" w:rsidR="00000000" w:rsidRPr="00000000">
        <w:rPr>
          <w:rFonts w:ascii="Times New Roman" w:cs="Times New Roman" w:eastAsia="Times New Roman" w:hAnsi="Times New Roman"/>
          <w:sz w:val="26"/>
          <w:szCs w:val="26"/>
          <w:rtl w:val="0"/>
        </w:rPr>
        <w:t xml:space="preserve">Діагностична робота містить </w:t>
      </w:r>
      <w:r w:rsidDel="00000000" w:rsidR="00000000" w:rsidRPr="00000000">
        <w:rPr>
          <w:rFonts w:ascii="Times New Roman" w:cs="Times New Roman" w:eastAsia="Times New Roman" w:hAnsi="Times New Roman"/>
          <w:b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які пов’язані з історією, що її розповідає ваша однолітка Настя. На виконання всіх завдань ви маєте </w:t>
      </w:r>
      <w:r w:rsidDel="00000000" w:rsidR="00000000" w:rsidRPr="00000000">
        <w:rPr>
          <w:rFonts w:ascii="Times New Roman" w:cs="Times New Roman" w:eastAsia="Times New Roman" w:hAnsi="Times New Roman"/>
          <w:b w:val="1"/>
          <w:sz w:val="26"/>
          <w:szCs w:val="26"/>
          <w:rtl w:val="0"/>
        </w:rPr>
        <w:t xml:space="preserve">45 хвилин</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tl w:val="0"/>
        </w:rPr>
      </w:r>
    </w:p>
    <w:p w:rsidR="00000000" w:rsidDel="00000000" w:rsidP="00000000" w:rsidRDefault="00000000" w:rsidRPr="00000000" w14:paraId="00000007">
      <w:pPr>
        <w:pStyle w:val="Heading1"/>
        <w:spacing w:before="400" w:line="240" w:lineRule="auto"/>
        <w:ind w:right="7.204724409448886" w:firstLine="700"/>
        <w:jc w:val="both"/>
        <w:rPr>
          <w:rFonts w:ascii="Arial" w:cs="Arial" w:eastAsia="Arial" w:hAnsi="Arial"/>
          <w:b w:val="0"/>
          <w:sz w:val="40"/>
          <w:szCs w:val="40"/>
        </w:rPr>
      </w:pPr>
      <w:bookmarkStart w:colFirst="0" w:colLast="0" w:name="_81pfx4phu632" w:id="0"/>
      <w:bookmarkEnd w:id="0"/>
      <w:r w:rsidDel="00000000" w:rsidR="00000000" w:rsidRPr="00000000">
        <w:rPr>
          <w:rFonts w:ascii="Arial" w:cs="Arial" w:eastAsia="Arial" w:hAnsi="Arial"/>
          <w:b w:val="0"/>
          <w:sz w:val="40"/>
          <w:szCs w:val="40"/>
          <w:rtl w:val="0"/>
        </w:rPr>
        <w:t xml:space="preserve">Загальна інструкція щодо виконання роботи</w:t>
      </w:r>
    </w:p>
    <w:p w:rsidR="00000000" w:rsidDel="00000000" w:rsidP="00000000" w:rsidRDefault="00000000" w:rsidRPr="00000000" w14:paraId="00000008">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Виконайте завдання 1 – 8, керуючись указівками нижче.</w:t>
      </w:r>
    </w:p>
    <w:p w:rsidR="00000000" w:rsidDel="00000000" w:rsidP="00000000" w:rsidRDefault="00000000" w:rsidRPr="00000000" w14:paraId="00000009">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Завдання  1 </w:t>
      </w:r>
      <w:r w:rsidDel="00000000" w:rsidR="00000000" w:rsidRPr="00000000">
        <w:rPr>
          <w:rFonts w:ascii="Times New Roman" w:cs="Times New Roman" w:eastAsia="Times New Roman" w:hAnsi="Times New Roman"/>
          <w:sz w:val="26"/>
          <w:szCs w:val="26"/>
          <w:rtl w:val="0"/>
        </w:rPr>
        <w:t xml:space="preserve">— закритої форми на встановлення істинності твердження. За потреби, виконайте на чернетці необхідні розрахунки та зазначте (обведіть) один з варіантів: “Так” — якщо твердження правильне, “Ні” — якщо твердження хибне. </w:t>
      </w:r>
    </w:p>
    <w:p w:rsidR="00000000" w:rsidDel="00000000" w:rsidP="00000000" w:rsidRDefault="00000000" w:rsidRPr="00000000" w14:paraId="0000000A">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Завдання  3 і 4</w:t>
      </w:r>
      <w:r w:rsidDel="00000000" w:rsidR="00000000" w:rsidRPr="00000000">
        <w:rPr>
          <w:rFonts w:ascii="Times New Roman" w:cs="Times New Roman" w:eastAsia="Times New Roman" w:hAnsi="Times New Roman"/>
          <w:sz w:val="26"/>
          <w:szCs w:val="26"/>
          <w:rtl w:val="0"/>
        </w:rPr>
        <w:t xml:space="preserve"> — закритої форми, мають по п’ять варіантів відповіді, позначених літерами, серед яких лише один варіант правильний. Обведіть правильний, на вашу думку, варіант. </w:t>
      </w:r>
    </w:p>
    <w:p w:rsidR="00000000" w:rsidDel="00000000" w:rsidP="00000000" w:rsidRDefault="00000000" w:rsidRPr="00000000" w14:paraId="0000000B">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Завдання 5 </w:t>
      </w:r>
      <w:r w:rsidDel="00000000" w:rsidR="00000000" w:rsidRPr="00000000">
        <w:rPr>
          <w:rFonts w:ascii="Times New Roman" w:cs="Times New Roman" w:eastAsia="Times New Roman" w:hAnsi="Times New Roman"/>
          <w:sz w:val="26"/>
          <w:szCs w:val="26"/>
          <w:rtl w:val="0"/>
        </w:rPr>
        <w:t xml:space="preserve">— закритої форми, має п’ять варіантів відповіді, серед яких два правильних. Обведіть правильні, на вашу думку, варіанти. </w:t>
      </w:r>
    </w:p>
    <w:p w:rsidR="00000000" w:rsidDel="00000000" w:rsidP="00000000" w:rsidRDefault="00000000" w:rsidRPr="00000000" w14:paraId="0000000C">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Завдання 2 та 7 </w:t>
      </w:r>
      <w:r w:rsidDel="00000000" w:rsidR="00000000" w:rsidRPr="00000000">
        <w:rPr>
          <w:rFonts w:ascii="Times New Roman" w:cs="Times New Roman" w:eastAsia="Times New Roman" w:hAnsi="Times New Roman"/>
          <w:sz w:val="26"/>
          <w:szCs w:val="26"/>
          <w:rtl w:val="0"/>
        </w:rPr>
        <w:t xml:space="preserve">— відкритої форми і передбачають надання короткої відповіді, яку необхідно записати в спеціально відведеному місці. </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Завдання  6 і 8 </w:t>
      </w:r>
      <w:r w:rsidDel="00000000" w:rsidR="00000000" w:rsidRPr="00000000">
        <w:rPr>
          <w:rFonts w:ascii="Times New Roman" w:cs="Times New Roman" w:eastAsia="Times New Roman" w:hAnsi="Times New Roman"/>
          <w:sz w:val="26"/>
          <w:szCs w:val="26"/>
          <w:rtl w:val="0"/>
        </w:rPr>
        <w:t xml:space="preserve">— потребують короткої розгорнутої відповіді. Запишіть розв’язання, наведіть аргументи, пояснення відповідно до умов завдань у зошиті або на окремих аркушах. Відповіді впишіть у спеціально відведеному місці.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7.204724409448886" w:firstLine="70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F">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у відведених місцях зрозуміло й чітко.</w:t>
      </w:r>
    </w:p>
    <w:p w:rsidR="00000000" w:rsidDel="00000000" w:rsidP="00000000" w:rsidRDefault="00000000" w:rsidRPr="00000000" w14:paraId="00000010">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11">
      <w:pPr>
        <w:spacing w:after="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свою роботу вчителеві / вчительці.</w:t>
      </w:r>
    </w:p>
    <w:p w:rsidR="00000000" w:rsidDel="00000000" w:rsidP="00000000" w:rsidRDefault="00000000" w:rsidRPr="00000000" w14:paraId="00000012">
      <w:pPr>
        <w:spacing w:after="0" w:line="240" w:lineRule="auto"/>
        <w:ind w:right="7.204724409448886" w:firstLine="700"/>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 </w:t>
      </w:r>
    </w:p>
    <w:p w:rsidR="00000000" w:rsidDel="00000000" w:rsidP="00000000" w:rsidRDefault="00000000" w:rsidRPr="00000000" w14:paraId="00000013">
      <w:pPr>
        <w:spacing w:after="0" w:line="240" w:lineRule="auto"/>
        <w:ind w:right="7.204724409448886" w:firstLine="700"/>
        <w:jc w:val="center"/>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 Увага!</w:t>
      </w:r>
    </w:p>
    <w:p w:rsidR="00000000" w:rsidDel="00000000" w:rsidP="00000000" w:rsidRDefault="00000000" w:rsidRPr="00000000" w14:paraId="00000014">
      <w:pPr>
        <w:spacing w:after="0" w:line="240" w:lineRule="auto"/>
        <w:ind w:right="7.204724409448886" w:firstLine="700"/>
        <w:jc w:val="center"/>
        <w:rPr/>
      </w:pPr>
      <w:r w:rsidDel="00000000" w:rsidR="00000000" w:rsidRPr="00000000">
        <w:rPr>
          <w:rFonts w:ascii="Times New Roman" w:cs="Times New Roman" w:eastAsia="Times New Roman" w:hAnsi="Times New Roman"/>
          <w:b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r w:rsidDel="00000000" w:rsidR="00000000" w:rsidRPr="00000000">
        <w:rPr>
          <w:rtl w:val="0"/>
        </w:rPr>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spacing w:after="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1"/>
        <w:tblW w:w="100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35"/>
        <w:tblGridChange w:id="0">
          <w:tblGrid>
            <w:gridCol w:w="100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9">
            <w:pPr>
              <w:spacing w:after="0" w:before="0" w:line="240" w:lineRule="auto"/>
              <w:ind w:right="7.204724409448886"/>
              <w:jc w:val="both"/>
              <w:rPr>
                <w:rFonts w:ascii="Times New Roman" w:cs="Times New Roman" w:eastAsia="Times New Roman" w:hAnsi="Times New Roman"/>
                <w:i w:val="1"/>
                <w:color w:val="073763"/>
                <w:sz w:val="24"/>
                <w:szCs w:val="24"/>
              </w:rPr>
            </w:pPr>
            <w:r w:rsidDel="00000000" w:rsidR="00000000" w:rsidRPr="00000000">
              <w:rPr>
                <w:rFonts w:ascii="Times New Roman" w:cs="Times New Roman" w:eastAsia="Times New Roman" w:hAnsi="Times New Roman"/>
                <w:b w:val="1"/>
                <w:color w:val="073763"/>
                <w:sz w:val="24"/>
                <w:szCs w:val="24"/>
                <w:rtl w:val="0"/>
              </w:rPr>
              <w:t xml:space="preserve">Виконайте завдання 1 — 8, попередньо уважно ознайомлюючись з описом ситуації перед кожним із них. Зважте: важлива інформація може міститися саме в описі.</w:t>
            </w:r>
            <w:r w:rsidDel="00000000" w:rsidR="00000000" w:rsidRPr="00000000">
              <w:rPr>
                <w:rtl w:val="0"/>
              </w:rPr>
            </w:r>
          </w:p>
          <w:p w:rsidR="00000000" w:rsidDel="00000000" w:rsidP="00000000" w:rsidRDefault="00000000" w:rsidRPr="00000000" w14:paraId="0000001A">
            <w:pPr>
              <w:spacing w:after="0" w:before="0" w:line="240" w:lineRule="auto"/>
              <w:ind w:right="7.204724409448886"/>
              <w:jc w:val="both"/>
              <w:rPr>
                <w:rFonts w:ascii="Times New Roman" w:cs="Times New Roman" w:eastAsia="Times New Roman" w:hAnsi="Times New Roman"/>
                <w:i w:val="1"/>
                <w:color w:val="073763"/>
                <w:sz w:val="24"/>
                <w:szCs w:val="24"/>
              </w:rPr>
            </w:pPr>
            <w:r w:rsidDel="00000000" w:rsidR="00000000" w:rsidRPr="00000000">
              <w:rPr>
                <w:rFonts w:ascii="Times New Roman" w:cs="Times New Roman" w:eastAsia="Times New Roman" w:hAnsi="Times New Roman"/>
                <w:i w:val="1"/>
                <w:color w:val="073763"/>
                <w:sz w:val="24"/>
                <w:szCs w:val="24"/>
                <w:rtl w:val="0"/>
              </w:rPr>
              <w:t xml:space="preserve">Виконуючи завдання, дотримуйтеся інструкцій щодо надання відповідей, зазначених на титульній сторінці. </w:t>
            </w:r>
            <w:r w:rsidDel="00000000" w:rsidR="00000000" w:rsidRPr="00000000">
              <w:rPr>
                <w:rFonts w:ascii="Times New Roman" w:cs="Times New Roman" w:eastAsia="Times New Roman" w:hAnsi="Times New Roman"/>
                <w:i w:val="1"/>
                <w:color w:val="073763"/>
                <w:sz w:val="24"/>
                <w:szCs w:val="24"/>
                <w:rtl w:val="0"/>
              </w:rPr>
              <w:t xml:space="preserve">Не погіршуйте свого результату незрозумілим записом своїх відповідей</w:t>
            </w:r>
            <w:r w:rsidDel="00000000" w:rsidR="00000000" w:rsidRPr="00000000">
              <w:rPr>
                <w:rFonts w:ascii="Times New Roman" w:cs="Times New Roman" w:eastAsia="Times New Roman" w:hAnsi="Times New Roman"/>
                <w:i w:val="1"/>
                <w:color w:val="073763"/>
                <w:sz w:val="24"/>
                <w:szCs w:val="24"/>
                <w:rtl w:val="0"/>
              </w:rPr>
              <w:t xml:space="preserve">.</w:t>
            </w:r>
          </w:p>
        </w:tc>
      </w:tr>
    </w:tbl>
    <w:p w:rsidR="00000000" w:rsidDel="00000000" w:rsidP="00000000" w:rsidRDefault="00000000" w:rsidRPr="00000000" w14:paraId="0000001B">
      <w:pPr>
        <w:spacing w:after="0" w:before="0" w:line="240" w:lineRule="auto"/>
        <w:jc w:val="both"/>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sz w:val="28"/>
          <w:szCs w:val="28"/>
          <w:rtl w:val="0"/>
        </w:rPr>
        <w:tab/>
        <w:tab/>
        <w:tab/>
        <w:tab/>
        <w:tab/>
        <w:tab/>
        <w:tab/>
        <w:tab/>
        <w:tab/>
      </w:r>
      <w:r w:rsidDel="00000000" w:rsidR="00000000" w:rsidRPr="00000000">
        <w:rPr>
          <w:rFonts w:ascii="Times New Roman" w:cs="Times New Roman" w:eastAsia="Times New Roman" w:hAnsi="Times New Roman"/>
          <w:b w:val="1"/>
          <w:i w:val="1"/>
          <w:rtl w:val="0"/>
        </w:rPr>
        <w:t xml:space="preserve">https://ururu.ua/about-park/</w:t>
      </w:r>
    </w:p>
    <w:p w:rsidR="00000000" w:rsidDel="00000000" w:rsidP="00000000" w:rsidRDefault="00000000" w:rsidRPr="00000000" w14:paraId="0000001C">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Привіт. Я Настя. І сьогодні перше вересня. Дени</w:t>
      </w:r>
      <w:r w:rsidDel="00000000" w:rsidR="00000000" w:rsidRPr="00000000">
        <w:rPr>
          <w:rFonts w:ascii="Times New Roman" w:cs="Times New Roman" w:eastAsia="Times New Roman" w:hAnsi="Times New Roman"/>
          <w:sz w:val="26"/>
          <w:szCs w:val="26"/>
          <w:rtl w:val="0"/>
        </w:rPr>
        <w:t xml:space="preserve">с Сергійович запропонував написати твір на тему  «Як я провела літо». Однак жодного бажання щось писати немає. Та й на думку нічого не спадає. Зігрівають лише теплі спогади про захопливу подорож з класом у парк «УРУРУ». Це зона для активного відпочинку та розваг на природі, розташована  в  мальовничому куточку біля Львова. Територія парку — 10 га. Ви лишень уявіть розміри парку, якщо розміри нашого шкільного стадіону, що має форму прямокутника, 105 метрів на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4029075</wp:posOffset>
            </wp:positionH>
            <wp:positionV relativeFrom="paragraph">
              <wp:posOffset>86395</wp:posOffset>
            </wp:positionV>
            <wp:extent cx="2382113" cy="1789803"/>
            <wp:effectExtent b="0" l="0" r="0" t="0"/>
            <wp:wrapSquare wrapText="bothSides" distB="0" distT="0" distL="114300" distR="114300"/>
            <wp:docPr descr="C:\Users\user\Desktop\8.jpg" id="10" name="image5.jpg"/>
            <a:graphic>
              <a:graphicData uri="http://schemas.openxmlformats.org/drawingml/2006/picture">
                <pic:pic>
                  <pic:nvPicPr>
                    <pic:cNvPr descr="C:\Users\user\Desktop\8.jpg" id="0" name="image5.jpg"/>
                    <pic:cNvPicPr preferRelativeResize="0"/>
                  </pic:nvPicPr>
                  <pic:blipFill>
                    <a:blip r:embed="rId6"/>
                    <a:srcRect b="0" l="0" r="0" t="0"/>
                    <a:stretch>
                      <a:fillRect/>
                    </a:stretch>
                  </pic:blipFill>
                  <pic:spPr>
                    <a:xfrm>
                      <a:off x="0" y="0"/>
                      <a:ext cx="2382113" cy="1789803"/>
                    </a:xfrm>
                    <a:prstGeom prst="rect"/>
                    <a:ln/>
                  </pic:spPr>
                </pic:pic>
              </a:graphicData>
            </a:graphic>
          </wp:anchor>
        </w:drawing>
      </w:r>
    </w:p>
    <w:p w:rsidR="00000000" w:rsidDel="00000000" w:rsidP="00000000" w:rsidRDefault="00000000" w:rsidRPr="00000000" w14:paraId="0000001D">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38 метрів. Водяне містечко в «УРУРУ» розміщено на площі 700 м</w:t>
      </w:r>
      <w:r w:rsidDel="00000000" w:rsidR="00000000" w:rsidRPr="00000000">
        <w:rPr>
          <w:rFonts w:ascii="Times New Roman" w:cs="Times New Roman" w:eastAsia="Times New Roman" w:hAnsi="Times New Roman"/>
          <w:sz w:val="26"/>
          <w:szCs w:val="26"/>
          <w:vertAlign w:val="superscript"/>
          <w:rtl w:val="0"/>
        </w:rPr>
        <w:t xml:space="preserve">2</w:t>
      </w:r>
      <w:r w:rsidDel="00000000" w:rsidR="00000000" w:rsidRPr="00000000">
        <w:rPr>
          <w:rFonts w:ascii="Times New Roman" w:cs="Times New Roman" w:eastAsia="Times New Roman" w:hAnsi="Times New Roman"/>
          <w:sz w:val="26"/>
          <w:szCs w:val="26"/>
          <w:rtl w:val="0"/>
        </w:rPr>
        <w:t xml:space="preserve">. А ще тут є великий підвісний парк,  розташований на 3000 м</w:t>
      </w:r>
      <w:r w:rsidDel="00000000" w:rsidR="00000000" w:rsidRPr="00000000">
        <w:rPr>
          <w:rFonts w:ascii="Times New Roman" w:cs="Times New Roman" w:eastAsia="Times New Roman" w:hAnsi="Times New Roman"/>
          <w:sz w:val="26"/>
          <w:szCs w:val="26"/>
          <w:vertAlign w:val="superscript"/>
          <w:rtl w:val="0"/>
        </w:rPr>
        <w:t xml:space="preserve">2</w:t>
      </w:r>
      <w:r w:rsidDel="00000000" w:rsidR="00000000" w:rsidRPr="00000000">
        <w:rPr>
          <w:rFonts w:ascii="Times New Roman" w:cs="Times New Roman" w:eastAsia="Times New Roman" w:hAnsi="Times New Roman"/>
          <w:sz w:val="26"/>
          <w:szCs w:val="26"/>
          <w:rtl w:val="0"/>
        </w:rPr>
        <w:t xml:space="preserve">. Забула про найвищу 13-метрову спіральну гірку, яку можна підкорити, поринувши у світ вражень. Також варто згадати атракціон “Вавилонські гірки”, висота з’їздів яких становить 11 та 16 метрів. Тут відчуваєш себе справжнім відчайдухом!  </w:t>
      </w:r>
    </w:p>
    <w:p w:rsidR="00000000" w:rsidDel="00000000" w:rsidP="00000000" w:rsidRDefault="00000000" w:rsidRPr="00000000" w14:paraId="0000001E">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1. Спираючись на інформацію з розповіді Насті, оцініть правильність тверджень, наведених нижче, обвівши відповіді “Так” або “Ні” в кожному рядку.</w:t>
      </w:r>
      <w:r w:rsidDel="00000000" w:rsidR="00000000" w:rsidRPr="00000000">
        <w:rPr>
          <w:rtl w:val="0"/>
        </w:rPr>
      </w:r>
    </w:p>
    <w:tbl>
      <w:tblPr>
        <w:tblStyle w:val="Table2"/>
        <w:tblW w:w="1018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455"/>
        <w:gridCol w:w="1080"/>
        <w:gridCol w:w="1080"/>
        <w:tblGridChange w:id="0">
          <w:tblGrid>
            <w:gridCol w:w="570"/>
            <w:gridCol w:w="7455"/>
            <w:gridCol w:w="1080"/>
            <w:gridCol w:w="1080"/>
          </w:tblGrid>
        </w:tblGridChange>
      </w:tblGrid>
      <w:tr>
        <w:trPr>
          <w:cantSplit w:val="0"/>
          <w:trHeight w:val="260" w:hRule="atLeast"/>
          <w:tblHeader w:val="0"/>
        </w:trPr>
        <w:tc>
          <w:tcPr/>
          <w:p w:rsidR="00000000" w:rsidDel="00000000" w:rsidP="00000000" w:rsidRDefault="00000000" w:rsidRPr="00000000" w14:paraId="0000001F">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w:t>
            </w:r>
          </w:p>
        </w:tc>
        <w:tc>
          <w:tcPr/>
          <w:p w:rsidR="00000000" w:rsidDel="00000000" w:rsidP="00000000" w:rsidRDefault="00000000" w:rsidRPr="00000000" w14:paraId="00000020">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Твердження</w:t>
            </w:r>
          </w:p>
        </w:tc>
        <w:tc>
          <w:tcPr>
            <w:gridSpan w:val="2"/>
          </w:tcPr>
          <w:p w:rsidR="00000000" w:rsidDel="00000000" w:rsidP="00000000" w:rsidRDefault="00000000" w:rsidRPr="00000000" w14:paraId="00000021">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Вибір</w:t>
            </w:r>
          </w:p>
        </w:tc>
      </w:tr>
      <w:tr>
        <w:trPr>
          <w:cantSplit w:val="0"/>
          <w:tblHeader w:val="0"/>
        </w:trPr>
        <w:tc>
          <w:tcPr/>
          <w:p w:rsidR="00000000" w:rsidDel="00000000" w:rsidP="00000000" w:rsidRDefault="00000000" w:rsidRPr="00000000" w14:paraId="00000023">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w:t>
            </w:r>
          </w:p>
        </w:tc>
        <w:tc>
          <w:tcPr/>
          <w:p w:rsidR="00000000" w:rsidDel="00000000" w:rsidP="00000000" w:rsidRDefault="00000000" w:rsidRPr="00000000" w14:paraId="00000024">
            <w:pPr>
              <w:spacing w:after="0" w:before="0" w:line="240" w:lineRule="auto"/>
              <w:jc w:val="both"/>
              <w:rPr>
                <w:rFonts w:ascii="Times New Roman" w:cs="Times New Roman" w:eastAsia="Times New Roman" w:hAnsi="Times New Roman"/>
                <w:sz w:val="26"/>
                <w:szCs w:val="26"/>
                <w:vertAlign w:val="superscript"/>
              </w:rPr>
            </w:pPr>
            <w:r w:rsidDel="00000000" w:rsidR="00000000" w:rsidRPr="00000000">
              <w:rPr>
                <w:rFonts w:ascii="Times New Roman" w:cs="Times New Roman" w:eastAsia="Times New Roman" w:hAnsi="Times New Roman"/>
                <w:sz w:val="26"/>
                <w:szCs w:val="26"/>
                <w:rtl w:val="0"/>
              </w:rPr>
              <w:t xml:space="preserve">Площа парку «УРУРУ» становить 10 000 м</w:t>
            </w:r>
            <w:r w:rsidDel="00000000" w:rsidR="00000000" w:rsidRPr="00000000">
              <w:rPr>
                <w:rFonts w:ascii="Times New Roman" w:cs="Times New Roman" w:eastAsia="Times New Roman" w:hAnsi="Times New Roman"/>
                <w:sz w:val="26"/>
                <w:szCs w:val="26"/>
                <w:vertAlign w:val="superscript"/>
                <w:rtl w:val="0"/>
              </w:rPr>
              <w:t xml:space="preserve">2</w:t>
            </w:r>
          </w:p>
        </w:tc>
        <w:tc>
          <w:tcPr/>
          <w:p w:rsidR="00000000" w:rsidDel="00000000" w:rsidP="00000000" w:rsidRDefault="00000000" w:rsidRPr="00000000" w14:paraId="00000025">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w:t>
            </w:r>
          </w:p>
        </w:tc>
        <w:tc>
          <w:tcPr/>
          <w:p w:rsidR="00000000" w:rsidDel="00000000" w:rsidP="00000000" w:rsidRDefault="00000000" w:rsidRPr="00000000" w14:paraId="00000026">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Ні</w:t>
            </w:r>
          </w:p>
        </w:tc>
      </w:tr>
      <w:tr>
        <w:trPr>
          <w:cantSplit w:val="0"/>
          <w:tblHeader w:val="0"/>
        </w:trPr>
        <w:tc>
          <w:tcPr/>
          <w:p w:rsidR="00000000" w:rsidDel="00000000" w:rsidP="00000000" w:rsidRDefault="00000000" w:rsidRPr="00000000" w14:paraId="00000027">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w:t>
            </w:r>
          </w:p>
        </w:tc>
        <w:tc>
          <w:tcPr/>
          <w:p w:rsidR="00000000" w:rsidDel="00000000" w:rsidP="00000000" w:rsidRDefault="00000000" w:rsidRPr="00000000" w14:paraId="00000028">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Площа нашого шкільного стадіону 3990 м</w:t>
            </w:r>
            <w:r w:rsidDel="00000000" w:rsidR="00000000" w:rsidRPr="00000000">
              <w:rPr>
                <w:rFonts w:ascii="Times New Roman" w:cs="Times New Roman" w:eastAsia="Times New Roman" w:hAnsi="Times New Roman"/>
                <w:sz w:val="26"/>
                <w:szCs w:val="26"/>
                <w:vertAlign w:val="superscript"/>
                <w:rtl w:val="0"/>
              </w:rPr>
              <w:t xml:space="preserve">2</w:t>
            </w:r>
            <w:r w:rsidDel="00000000" w:rsidR="00000000" w:rsidRPr="00000000">
              <w:rPr>
                <w:rtl w:val="0"/>
              </w:rPr>
            </w:r>
          </w:p>
        </w:tc>
        <w:tc>
          <w:tcPr/>
          <w:p w:rsidR="00000000" w:rsidDel="00000000" w:rsidP="00000000" w:rsidRDefault="00000000" w:rsidRPr="00000000" w14:paraId="00000029">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w:t>
            </w:r>
          </w:p>
        </w:tc>
        <w:tc>
          <w:tcPr/>
          <w:p w:rsidR="00000000" w:rsidDel="00000000" w:rsidP="00000000" w:rsidRDefault="00000000" w:rsidRPr="00000000" w14:paraId="0000002A">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Ні</w:t>
            </w:r>
          </w:p>
        </w:tc>
      </w:tr>
      <w:tr>
        <w:trPr>
          <w:cantSplit w:val="0"/>
          <w:tblHeader w:val="0"/>
        </w:trPr>
        <w:tc>
          <w:tcPr/>
          <w:p w:rsidR="00000000" w:rsidDel="00000000" w:rsidP="00000000" w:rsidRDefault="00000000" w:rsidRPr="00000000" w14:paraId="0000002B">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w:t>
            </w:r>
          </w:p>
        </w:tc>
        <w:tc>
          <w:tcPr/>
          <w:p w:rsidR="00000000" w:rsidDel="00000000" w:rsidP="00000000" w:rsidRDefault="00000000" w:rsidRPr="00000000" w14:paraId="0000002C">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Площа водяного містечка в 5,7 раза менша за площу нашого шкільного стадіону</w:t>
            </w:r>
          </w:p>
        </w:tc>
        <w:tc>
          <w:tcPr/>
          <w:p w:rsidR="00000000" w:rsidDel="00000000" w:rsidP="00000000" w:rsidRDefault="00000000" w:rsidRPr="00000000" w14:paraId="0000002D">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w:t>
            </w:r>
          </w:p>
        </w:tc>
        <w:tc>
          <w:tcPr/>
          <w:p w:rsidR="00000000" w:rsidDel="00000000" w:rsidP="00000000" w:rsidRDefault="00000000" w:rsidRPr="00000000" w14:paraId="0000002E">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Ні</w:t>
            </w:r>
          </w:p>
        </w:tc>
      </w:tr>
      <w:tr>
        <w:trPr>
          <w:cantSplit w:val="0"/>
          <w:tblHeader w:val="0"/>
        </w:trPr>
        <w:tc>
          <w:tcPr/>
          <w:p w:rsidR="00000000" w:rsidDel="00000000" w:rsidP="00000000" w:rsidRDefault="00000000" w:rsidRPr="00000000" w14:paraId="0000002F">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w:t>
            </w:r>
          </w:p>
        </w:tc>
        <w:tc>
          <w:tcPr/>
          <w:p w:rsidR="00000000" w:rsidDel="00000000" w:rsidP="00000000" w:rsidRDefault="00000000" w:rsidRPr="00000000" w14:paraId="00000030">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Середнє значення висоти всіх трьох гірок атракціону дорівнює 15 метрів</w:t>
            </w:r>
          </w:p>
        </w:tc>
        <w:tc>
          <w:tcPr/>
          <w:p w:rsidR="00000000" w:rsidDel="00000000" w:rsidP="00000000" w:rsidRDefault="00000000" w:rsidRPr="00000000" w14:paraId="00000031">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w:t>
            </w:r>
          </w:p>
        </w:tc>
        <w:tc>
          <w:tcPr/>
          <w:p w:rsidR="00000000" w:rsidDel="00000000" w:rsidP="00000000" w:rsidRDefault="00000000" w:rsidRPr="00000000" w14:paraId="00000032">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Ні</w:t>
            </w:r>
          </w:p>
        </w:tc>
      </w:tr>
    </w:tbl>
    <w:p w:rsidR="00000000" w:rsidDel="00000000" w:rsidP="00000000" w:rsidRDefault="00000000" w:rsidRPr="00000000" w14:paraId="00000033">
      <w:pPr>
        <w:spacing w:after="0" w:before="0" w:line="240" w:lineRule="auto"/>
        <w:jc w:val="both"/>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34">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Приємні несподіванки розпочалися ще на вході в парк. Оскільки до парку приїхав увесь наш клас (а це 28 учнів та двоє  вчителів - Денис Сергійович і Людмила Володимирівна), то нам дали знижку на вхідні квитки в розмірі 20% на загальну суму оплати. Квиток до парку коштує 700 гривень. Потрібно було обчислити, яку суму грошей за всі квитки нам треба заплатити. Андрій, Оксана, Марина, Ірина та Назар швидко запропонували спосіб обчислення вартості всіх квитків:</w:t>
      </w:r>
    </w:p>
    <w:tbl>
      <w:tblPr>
        <w:tblStyle w:val="Table3"/>
        <w:tblW w:w="1020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03.5"/>
        <w:gridCol w:w="5103.5"/>
        <w:tblGridChange w:id="0">
          <w:tblGrid>
            <w:gridCol w:w="5103.5"/>
            <w:gridCol w:w="510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Андрій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146810" cy="201295"/>
                  <wp:effectExtent b="0" l="0" r="0" t="0"/>
                  <wp:docPr id="2"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1146810" cy="201295"/>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Оксана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247775" cy="201295"/>
                  <wp:effectExtent b="0" l="0" r="0" t="0"/>
                  <wp:docPr id="19"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247775" cy="20129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Марина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666239" cy="201295"/>
                  <wp:effectExtent b="0" l="0" r="0" t="0"/>
                  <wp:docPr id="6" name="image15.png"/>
                  <a:graphic>
                    <a:graphicData uri="http://schemas.openxmlformats.org/drawingml/2006/picture">
                      <pic:pic>
                        <pic:nvPicPr>
                          <pic:cNvPr id="0" name="image15.png"/>
                          <pic:cNvPicPr preferRelativeResize="0"/>
                        </pic:nvPicPr>
                        <pic:blipFill>
                          <a:blip r:embed="rId9"/>
                          <a:srcRect b="0" l="0" r="0" t="0"/>
                          <a:stretch>
                            <a:fillRect/>
                          </a:stretch>
                        </pic:blipFill>
                        <pic:spPr>
                          <a:xfrm>
                            <a:off x="0" y="0"/>
                            <a:ext cx="1666239" cy="201295"/>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Ірина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666239" cy="201295"/>
                  <wp:effectExtent b="0" l="0" r="0" t="0"/>
                  <wp:docPr id="14"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1666239" cy="201295"/>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after="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Назар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550035" cy="201295"/>
                  <wp:effectExtent b="0" l="0" r="0" t="0"/>
                  <wp:docPr id="11" name="image18.png"/>
                  <a:graphic>
                    <a:graphicData uri="http://schemas.openxmlformats.org/drawingml/2006/picture">
                      <pic:pic>
                        <pic:nvPicPr>
                          <pic:cNvPr id="0" name="image18.png"/>
                          <pic:cNvPicPr preferRelativeResize="0"/>
                        </pic:nvPicPr>
                        <pic:blipFill>
                          <a:blip r:embed="rId11"/>
                          <a:srcRect b="0" l="0" r="0" t="0"/>
                          <a:stretch>
                            <a:fillRect/>
                          </a:stretch>
                        </pic:blipFill>
                        <pic:spPr>
                          <a:xfrm>
                            <a:off x="0" y="0"/>
                            <a:ext cx="1550035" cy="20129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spacing w:after="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2. Запишіть ім’я того, хто склав правильний спосіб знаходження сплати необхідної суми коштів:</w:t>
            </w:r>
          </w:p>
          <w:p w:rsidR="00000000" w:rsidDel="00000000" w:rsidP="00000000" w:rsidRDefault="00000000" w:rsidRPr="00000000" w14:paraId="0000003B">
            <w:pPr>
              <w:spacing w:after="0" w:line="240" w:lineRule="auto"/>
              <w:jc w:val="both"/>
              <w:rPr>
                <w:rFonts w:ascii="Times New Roman" w:cs="Times New Roman" w:eastAsia="Times New Roman" w:hAnsi="Times New Roman"/>
                <w:sz w:val="26"/>
                <w:szCs w:val="26"/>
                <w:shd w:fill="fff2cc" w:val="clear"/>
              </w:rPr>
            </w:pPr>
            <w:r w:rsidDel="00000000" w:rsidR="00000000" w:rsidRPr="00000000">
              <w:rPr>
                <w:rFonts w:ascii="Times New Roman" w:cs="Times New Roman" w:eastAsia="Times New Roman" w:hAnsi="Times New Roman"/>
                <w:sz w:val="26"/>
                <w:szCs w:val="26"/>
                <w:rtl w:val="0"/>
              </w:rPr>
              <w:t xml:space="preserve">_________________________.</w:t>
            </w:r>
            <w:r w:rsidDel="00000000" w:rsidR="00000000" w:rsidRPr="00000000">
              <w:rPr>
                <w:rtl w:val="0"/>
              </w:rPr>
            </w:r>
          </w:p>
        </w:tc>
      </w:tr>
    </w:tbl>
    <w:p w:rsidR="00000000" w:rsidDel="00000000" w:rsidP="00000000" w:rsidRDefault="00000000" w:rsidRPr="00000000" w14:paraId="0000003C">
      <w:pPr>
        <w:spacing w:after="0" w:before="0" w:line="240" w:lineRule="auto"/>
        <w:ind w:left="0" w:firstLine="0"/>
        <w:jc w:val="both"/>
        <w:rPr>
          <w:rFonts w:ascii="Times New Roman" w:cs="Times New Roman" w:eastAsia="Times New Roman" w:hAnsi="Times New Roman"/>
          <w:sz w:val="26"/>
          <w:szCs w:val="26"/>
          <w:shd w:fill="fff2cc" w:val="clear"/>
        </w:rPr>
      </w:pPr>
      <w:r w:rsidDel="00000000" w:rsidR="00000000" w:rsidRPr="00000000">
        <w:rPr>
          <w:rtl w:val="0"/>
        </w:rPr>
      </w:r>
    </w:p>
    <w:p w:rsidR="00000000" w:rsidDel="00000000" w:rsidP="00000000" w:rsidRDefault="00000000" w:rsidRPr="00000000" w14:paraId="0000003D">
      <w:pPr>
        <w:spacing w:after="0" w:before="0" w:line="240" w:lineRule="auto"/>
        <w:ind w:left="4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Оленка запропонувала заощаджені кошти зразу ж задонатити на допомогу дітям-сиротам, які постраждали від війни. Усі підтримали ідею. Денис Сергійович, обізнаний, як це зробити з гаджета, швидко перерахував кошти на рахунок благодійного фонду.  </w:t>
      </w:r>
    </w:p>
    <w:p w:rsidR="00000000" w:rsidDel="00000000" w:rsidP="00000000" w:rsidRDefault="00000000" w:rsidRPr="00000000" w14:paraId="0000003E">
      <w:pPr>
        <w:spacing w:after="0" w:before="0" w:line="240" w:lineRule="auto"/>
        <w:ind w:left="45" w:firstLine="0"/>
        <w:jc w:val="both"/>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b w:val="1"/>
          <w:sz w:val="26"/>
          <w:szCs w:val="26"/>
          <w:rtl w:val="0"/>
        </w:rPr>
        <w:t xml:space="preserve">3. Яку суму коштів (</w:t>
      </w:r>
      <w:r w:rsidDel="00000000" w:rsidR="00000000" w:rsidRPr="00000000">
        <w:rPr>
          <w:rFonts w:ascii="Times New Roman" w:cs="Times New Roman" w:eastAsia="Times New Roman" w:hAnsi="Times New Roman"/>
          <w:b w:val="1"/>
          <w:i w:val="1"/>
          <w:sz w:val="26"/>
          <w:szCs w:val="26"/>
          <w:rtl w:val="0"/>
        </w:rPr>
        <w:t xml:space="preserve">у грн</w:t>
      </w:r>
      <w:r w:rsidDel="00000000" w:rsidR="00000000" w:rsidRPr="00000000">
        <w:rPr>
          <w:rFonts w:ascii="Times New Roman" w:cs="Times New Roman" w:eastAsia="Times New Roman" w:hAnsi="Times New Roman"/>
          <w:b w:val="1"/>
          <w:sz w:val="26"/>
          <w:szCs w:val="26"/>
          <w:rtl w:val="0"/>
        </w:rPr>
        <w:t xml:space="preserve">) задонатили? </w:t>
      </w:r>
      <w:r w:rsidDel="00000000" w:rsidR="00000000" w:rsidRPr="00000000">
        <w:rPr>
          <w:rFonts w:ascii="Times New Roman" w:cs="Times New Roman" w:eastAsia="Times New Roman" w:hAnsi="Times New Roman"/>
          <w:i w:val="1"/>
          <w:sz w:val="26"/>
          <w:szCs w:val="26"/>
          <w:rtl w:val="0"/>
        </w:rPr>
        <w:t xml:space="preserve">(Оберіть один варіант відповіді.)</w:t>
      </w:r>
    </w:p>
    <w:p w:rsidR="00000000" w:rsidDel="00000000" w:rsidP="00000000" w:rsidRDefault="00000000" w:rsidRPr="00000000" w14:paraId="0000003F">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5600 </w:t>
      </w:r>
    </w:p>
    <w:p w:rsidR="00000000" w:rsidDel="00000000" w:rsidP="00000000" w:rsidRDefault="00000000" w:rsidRPr="00000000" w14:paraId="00000040">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4200</w:t>
      </w:r>
    </w:p>
    <w:p w:rsidR="00000000" w:rsidDel="00000000" w:rsidP="00000000" w:rsidRDefault="00000000" w:rsidRPr="00000000" w14:paraId="00000041">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3920</w:t>
      </w:r>
    </w:p>
    <w:p w:rsidR="00000000" w:rsidDel="00000000" w:rsidP="00000000" w:rsidRDefault="00000000" w:rsidRPr="00000000" w14:paraId="00000042">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1960</w:t>
      </w:r>
    </w:p>
    <w:p w:rsidR="00000000" w:rsidDel="00000000" w:rsidP="00000000" w:rsidRDefault="00000000" w:rsidRPr="00000000" w14:paraId="00000043">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1400</w:t>
      </w:r>
      <w:r w:rsidDel="00000000" w:rsidR="00000000" w:rsidRPr="00000000">
        <w:rPr>
          <w:rtl w:val="0"/>
        </w:rPr>
      </w:r>
    </w:p>
    <w:p w:rsidR="00000000" w:rsidDel="00000000" w:rsidP="00000000" w:rsidRDefault="00000000" w:rsidRPr="00000000" w14:paraId="00000044">
      <w:pPr>
        <w:spacing w:after="0" w:before="0" w:line="240" w:lineRule="auto"/>
        <w:ind w:left="720" w:firstLine="0"/>
        <w:jc w:val="both"/>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sz w:val="26"/>
          <w:szCs w:val="26"/>
          <w:rtl w:val="0"/>
        </w:rPr>
        <w:tab/>
        <w:tab/>
        <w:tab/>
        <w:tab/>
        <w:tab/>
        <w:tab/>
        <w:tab/>
      </w:r>
      <w:r w:rsidDel="00000000" w:rsidR="00000000" w:rsidRPr="00000000">
        <w:rPr>
          <w:rFonts w:ascii="Times New Roman" w:cs="Times New Roman" w:eastAsia="Times New Roman" w:hAnsi="Times New Roman"/>
          <w:b w:val="1"/>
          <w:i w:val="1"/>
          <w:rtl w:val="0"/>
        </w:rPr>
        <w:t xml:space="preserve">https://ururu.ua/attractions/big-fut/</w:t>
      </w:r>
    </w:p>
    <w:p w:rsidR="00000000" w:rsidDel="00000000" w:rsidP="00000000" w:rsidRDefault="00000000" w:rsidRPr="00000000" w14:paraId="00000045">
      <w:pPr>
        <w:spacing w:after="0" w:before="0" w:line="24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ab/>
        <w:tab/>
        <w:tab/>
        <w:tab/>
        <w:tab/>
        <w:tab/>
        <w:t xml:space="preserve">              </w:t>
      </w:r>
      <w:r w:rsidDel="00000000" w:rsidR="00000000" w:rsidRPr="00000000">
        <w:drawing>
          <wp:anchor allowOverlap="1" behindDoc="0" distB="0" distT="0" distL="114300" distR="114300" hidden="0" layoutInCell="1" locked="0" relativeHeight="0" simplePos="0">
            <wp:simplePos x="0" y="0"/>
            <wp:positionH relativeFrom="column">
              <wp:posOffset>3409950</wp:posOffset>
            </wp:positionH>
            <wp:positionV relativeFrom="paragraph">
              <wp:posOffset>170799</wp:posOffset>
            </wp:positionV>
            <wp:extent cx="3261092" cy="1506930"/>
            <wp:effectExtent b="0" l="0" r="0" t="0"/>
            <wp:wrapSquare wrapText="bothSides" distB="0" distT="0" distL="114300" distR="114300"/>
            <wp:docPr id="12"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3261092" cy="1506930"/>
                    </a:xfrm>
                    <a:prstGeom prst="rect"/>
                    <a:ln/>
                  </pic:spPr>
                </pic:pic>
              </a:graphicData>
            </a:graphic>
          </wp:anchor>
        </w:drawing>
      </w:r>
    </w:p>
    <w:p w:rsidR="00000000" w:rsidDel="00000000" w:rsidP="00000000" w:rsidRDefault="00000000" w:rsidRPr="00000000" w14:paraId="00000046">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Траса атракціону “Автошкола” — це автошлях з дорожніми знаками і світлофорами, як на міських вулицях! Тож усі  ми вирішили опановувати правила дорожнього руху та насолоджуватися їздою на крутих машинах! Тривалість одного катання 40 хвилин. Ми навіть влаштували невелике змагання: хто подолає найбільший шлях, не порушивши правил, у сенсі — не перевищивши допустимої швидкості. Урахуйте, що за перевищення швидкості результат змагань анулюють. Настя ніяк не могла згадати, хто ж переміг у перегонах. З’ясуймо разом! </w:t>
      </w:r>
    </w:p>
    <w:p w:rsidR="00000000" w:rsidDel="00000000" w:rsidP="00000000" w:rsidRDefault="00000000" w:rsidRPr="00000000" w14:paraId="00000047">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4. Розгляньте діаграму, на якій  зазначено 5 учасників і відстань (</w:t>
      </w:r>
      <w:r w:rsidDel="00000000" w:rsidR="00000000" w:rsidRPr="00000000">
        <w:rPr>
          <w:rFonts w:ascii="Times New Roman" w:cs="Times New Roman" w:eastAsia="Times New Roman" w:hAnsi="Times New Roman"/>
          <w:b w:val="1"/>
          <w:i w:val="1"/>
          <w:sz w:val="26"/>
          <w:szCs w:val="26"/>
          <w:rtl w:val="0"/>
        </w:rPr>
        <w:t xml:space="preserve">у км</w:t>
      </w:r>
      <w:r w:rsidDel="00000000" w:rsidR="00000000" w:rsidRPr="00000000">
        <w:rPr>
          <w:rFonts w:ascii="Times New Roman" w:cs="Times New Roman" w:eastAsia="Times New Roman" w:hAnsi="Times New Roman"/>
          <w:b w:val="1"/>
          <w:sz w:val="26"/>
          <w:szCs w:val="26"/>
          <w:rtl w:val="0"/>
        </w:rPr>
        <w:t xml:space="preserve">), яку кожен з них подолав за одне катання. Допустима максимальна швидкість руху на атракціоні дорівнює 18 км/год. Оберіть варіант відповіді, у якому вказано ім’я учасника, який показав найкращий результат за час одного катання, не порушивши встановлених правил.</w:t>
      </w:r>
      <w:r w:rsidDel="00000000" w:rsidR="00000000" w:rsidRPr="00000000">
        <w:drawing>
          <wp:anchor allowOverlap="1" behindDoc="0" distB="114300" distT="114300" distL="114300" distR="114300" hidden="0" layoutInCell="1" locked="0" relativeHeight="0" simplePos="0">
            <wp:simplePos x="0" y="0"/>
            <wp:positionH relativeFrom="column">
              <wp:posOffset>3105150</wp:posOffset>
            </wp:positionH>
            <wp:positionV relativeFrom="paragraph">
              <wp:posOffset>676275</wp:posOffset>
            </wp:positionV>
            <wp:extent cx="3257550" cy="2834893"/>
            <wp:effectExtent b="0" l="0" r="0" t="0"/>
            <wp:wrapSquare wrapText="bothSides" distB="114300" distT="114300" distL="114300" distR="114300"/>
            <wp:docPr id="15" name="image1.png"/>
            <a:graphic>
              <a:graphicData uri="http://schemas.openxmlformats.org/drawingml/2006/picture">
                <pic:pic>
                  <pic:nvPicPr>
                    <pic:cNvPr id="0" name="image1.png"/>
                    <pic:cNvPicPr preferRelativeResize="0"/>
                  </pic:nvPicPr>
                  <pic:blipFill>
                    <a:blip r:embed="rId13"/>
                    <a:srcRect b="13132" l="0" r="0" t="-4412"/>
                    <a:stretch>
                      <a:fillRect/>
                    </a:stretch>
                  </pic:blipFill>
                  <pic:spPr>
                    <a:xfrm>
                      <a:off x="0" y="0"/>
                      <a:ext cx="3257550" cy="2834893"/>
                    </a:xfrm>
                    <a:prstGeom prst="rect"/>
                    <a:ln/>
                  </pic:spPr>
                </pic:pic>
              </a:graphicData>
            </a:graphic>
          </wp:anchor>
        </w:drawing>
      </w:r>
    </w:p>
    <w:p w:rsidR="00000000" w:rsidDel="00000000" w:rsidP="00000000" w:rsidRDefault="00000000" w:rsidRPr="00000000" w14:paraId="00000048">
      <w:pPr>
        <w:spacing w:after="0" w:before="0" w:line="240"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9">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Таня</w:t>
      </w:r>
      <w:r w:rsidDel="00000000" w:rsidR="00000000" w:rsidRPr="00000000">
        <w:rPr>
          <w:rtl w:val="0"/>
        </w:rPr>
      </w:r>
    </w:p>
    <w:p w:rsidR="00000000" w:rsidDel="00000000" w:rsidP="00000000" w:rsidRDefault="00000000" w:rsidRPr="00000000" w14:paraId="0000004A">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Олег</w:t>
      </w:r>
    </w:p>
    <w:p w:rsidR="00000000" w:rsidDel="00000000" w:rsidP="00000000" w:rsidRDefault="00000000" w:rsidRPr="00000000" w14:paraId="0000004B">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Оля</w:t>
      </w:r>
    </w:p>
    <w:p w:rsidR="00000000" w:rsidDel="00000000" w:rsidP="00000000" w:rsidRDefault="00000000" w:rsidRPr="00000000" w14:paraId="0000004C">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Ігор</w:t>
      </w:r>
    </w:p>
    <w:p w:rsidR="00000000" w:rsidDel="00000000" w:rsidP="00000000" w:rsidRDefault="00000000" w:rsidRPr="00000000" w14:paraId="0000004D">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Віктор</w:t>
      </w:r>
    </w:p>
    <w:p w:rsidR="00000000" w:rsidDel="00000000" w:rsidP="00000000" w:rsidRDefault="00000000" w:rsidRPr="00000000" w14:paraId="0000004E">
      <w:pPr>
        <w:spacing w:after="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F">
      <w:pPr>
        <w:spacing w:after="0" w:before="0" w:line="240" w:lineRule="auto"/>
        <w:rPr>
          <w:rFonts w:ascii="Times New Roman" w:cs="Times New Roman" w:eastAsia="Times New Roman" w:hAnsi="Times New Roman"/>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50">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“Вежа падіння” — новий екстремальний, проте безпечний атракціон, доступний дітям і дорослим. Це колона висотою 14 метрів із сидіннями довкола. </w:t>
      </w:r>
      <w:r w:rsidDel="00000000" w:rsidR="00000000" w:rsidRPr="00000000">
        <w:drawing>
          <wp:anchor allowOverlap="1" behindDoc="0" distB="0" distT="0" distL="114300" distR="114300" hidden="0" layoutInCell="1" locked="0" relativeHeight="0" simplePos="0">
            <wp:simplePos x="0" y="0"/>
            <wp:positionH relativeFrom="column">
              <wp:posOffset>3460575</wp:posOffset>
            </wp:positionH>
            <wp:positionV relativeFrom="paragraph">
              <wp:posOffset>0</wp:posOffset>
            </wp:positionV>
            <wp:extent cx="3020288" cy="2999530"/>
            <wp:effectExtent b="0" l="0" r="0" t="0"/>
            <wp:wrapSquare wrapText="bothSides" distB="0" distT="0" distL="114300" distR="114300"/>
            <wp:docPr id="17"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3020288" cy="2999530"/>
                    </a:xfrm>
                    <a:prstGeom prst="rect"/>
                    <a:ln/>
                  </pic:spPr>
                </pic:pic>
              </a:graphicData>
            </a:graphic>
          </wp:anchor>
        </w:drawing>
      </w:r>
    </w:p>
    <w:p w:rsidR="00000000" w:rsidDel="00000000" w:rsidP="00000000" w:rsidRDefault="00000000" w:rsidRPr="00000000" w14:paraId="00000051">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“Вежа падіння” — це послідовність спусків і підйомів з різною амплітудою. То ряд сидінь опускається лише наполовину і повертається нагору, то ви летите аж донизу, щоб знову піднятися на верхівку атракціону.</w:t>
      </w:r>
    </w:p>
    <w:p w:rsidR="00000000" w:rsidDel="00000000" w:rsidP="00000000" w:rsidRDefault="00000000" w:rsidRPr="00000000" w14:paraId="00000052">
      <w:pPr>
        <w:spacing w:after="0" w:before="0" w:line="240" w:lineRule="auto"/>
        <w:jc w:val="both"/>
        <w:rPr>
          <w:rFonts w:ascii="Times New Roman" w:cs="Times New Roman" w:eastAsia="Times New Roman" w:hAnsi="Times New Roman"/>
          <w:sz w:val="26"/>
          <w:szCs w:val="26"/>
          <w:shd w:fill="fff2cc" w:val="clear"/>
        </w:rPr>
      </w:pPr>
      <w:r w:rsidDel="00000000" w:rsidR="00000000" w:rsidRPr="00000000">
        <w:rPr>
          <w:rtl w:val="0"/>
        </w:rPr>
      </w:r>
    </w:p>
    <w:p w:rsidR="00000000" w:rsidDel="00000000" w:rsidP="00000000" w:rsidRDefault="00000000" w:rsidRPr="00000000" w14:paraId="00000053">
      <w:pPr>
        <w:spacing w:after="0" w:before="0" w:line="240" w:lineRule="auto"/>
        <w:jc w:val="both"/>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sz w:val="26"/>
          <w:szCs w:val="26"/>
          <w:rtl w:val="0"/>
        </w:rPr>
        <w:t xml:space="preserve">5. Користуючись </w:t>
      </w:r>
      <w:r w:rsidDel="00000000" w:rsidR="00000000" w:rsidRPr="00000000">
        <w:rPr>
          <w:rFonts w:ascii="Times New Roman" w:cs="Times New Roman" w:eastAsia="Times New Roman" w:hAnsi="Times New Roman"/>
          <w:b w:val="1"/>
          <w:i w:val="1"/>
          <w:sz w:val="26"/>
          <w:szCs w:val="26"/>
          <w:rtl w:val="0"/>
        </w:rPr>
        <w:t xml:space="preserve">описом руху атракціону</w:t>
      </w:r>
      <w:r w:rsidDel="00000000" w:rsidR="00000000" w:rsidRPr="00000000">
        <w:rPr>
          <w:rFonts w:ascii="Times New Roman" w:cs="Times New Roman" w:eastAsia="Times New Roman" w:hAnsi="Times New Roman"/>
          <w:b w:val="1"/>
          <w:sz w:val="26"/>
          <w:szCs w:val="26"/>
          <w:rtl w:val="0"/>
        </w:rPr>
        <w:t xml:space="preserve">, укажіть вираз, який задає  переміщення  школярів, якщо рух догори позначають додатні числа, рух донизу – від’ємні. Початок відліку – поверхня землі. </w:t>
      </w:r>
      <w:r w:rsidDel="00000000" w:rsidR="00000000" w:rsidRPr="00000000">
        <w:rPr>
          <w:rFonts w:ascii="Times New Roman" w:cs="Times New Roman" w:eastAsia="Times New Roman" w:hAnsi="Times New Roman"/>
          <w:b w:val="1"/>
          <w:i w:val="1"/>
          <w:sz w:val="26"/>
          <w:szCs w:val="26"/>
          <w:rtl w:val="0"/>
        </w:rPr>
        <w:t xml:space="preserve">Зауважте – є дві  правильні відповіді.</w:t>
      </w:r>
    </w:p>
    <w:p w:rsidR="00000000" w:rsidDel="00000000" w:rsidP="00000000" w:rsidRDefault="00000000" w:rsidRPr="00000000" w14:paraId="00000054">
      <w:pPr>
        <w:spacing w:after="0" w:before="0" w:line="240" w:lineRule="auto"/>
        <w:jc w:val="both"/>
        <w:rPr>
          <w:rFonts w:ascii="Times New Roman" w:cs="Times New Roman" w:eastAsia="Times New Roman" w:hAnsi="Times New Roman"/>
          <w:b w:val="1"/>
          <w:i w:val="1"/>
          <w:sz w:val="20"/>
          <w:szCs w:val="20"/>
        </w:rPr>
      </w:pPr>
      <w:r w:rsidDel="00000000" w:rsidR="00000000" w:rsidRPr="00000000">
        <w:rPr>
          <w:rFonts w:ascii="Times New Roman" w:cs="Times New Roman" w:eastAsia="Times New Roman" w:hAnsi="Times New Roman"/>
          <w:b w:val="1"/>
          <w:i w:val="1"/>
          <w:sz w:val="26"/>
          <w:szCs w:val="26"/>
          <w:rtl w:val="0"/>
        </w:rPr>
        <w:tab/>
        <w:tab/>
        <w:tab/>
        <w:tab/>
        <w:tab/>
        <w:tab/>
        <w:tab/>
        <w:tab/>
      </w:r>
      <w:r w:rsidDel="00000000" w:rsidR="00000000" w:rsidRPr="00000000">
        <w:rPr>
          <w:rFonts w:ascii="Times New Roman" w:cs="Times New Roman" w:eastAsia="Times New Roman" w:hAnsi="Times New Roman"/>
          <w:b w:val="1"/>
          <w:i w:val="1"/>
          <w:sz w:val="20"/>
          <w:szCs w:val="20"/>
          <w:rtl w:val="0"/>
        </w:rPr>
        <w:t xml:space="preserve">https://ururu.ua/attractions/vezha-padinnya/</w:t>
      </w:r>
    </w:p>
    <w:p w:rsidR="00000000" w:rsidDel="00000000" w:rsidP="00000000" w:rsidRDefault="00000000" w:rsidRPr="00000000" w14:paraId="00000055">
      <w:pPr>
        <w:spacing w:after="0" w:before="0" w:line="240" w:lineRule="auto"/>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30"/>
          <w:szCs w:val="30"/>
          <w:rtl w:val="0"/>
        </w:rPr>
        <w:t xml:space="preserve">Опис руху атракціону                      </w:t>
        <w:tab/>
        <w:t xml:space="preserve">       </w:t>
      </w:r>
      <w:r w:rsidDel="00000000" w:rsidR="00000000" w:rsidRPr="00000000">
        <w:rPr>
          <w:rtl w:val="0"/>
        </w:rPr>
      </w:r>
    </w:p>
    <w:p w:rsidR="00000000" w:rsidDel="00000000" w:rsidP="00000000" w:rsidRDefault="00000000" w:rsidRPr="00000000" w14:paraId="00000056">
      <w:pPr>
        <w:spacing w:after="0" w:before="0" w:line="240" w:lineRule="auto"/>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Спочатку ми стрімко злетіли на верхівку атракціону, далі опустились на  </w:t>
      </w:r>
      <m:oMath>
        <m:f>
          <m:fPr>
            <m:ctrlPr>
              <w:rPr>
                <w:rFonts w:ascii="Times New Roman" w:cs="Times New Roman" w:eastAsia="Times New Roman" w:hAnsi="Times New Roman"/>
                <w:i w:val="1"/>
                <w:sz w:val="80"/>
                <w:szCs w:val="80"/>
              </w:rPr>
            </m:ctrlPr>
          </m:fPr>
          <m:num>
            <m:r>
              <w:rPr>
                <w:rFonts w:ascii="Times New Roman" w:cs="Times New Roman" w:eastAsia="Times New Roman" w:hAnsi="Times New Roman"/>
                <w:i w:val="1"/>
                <w:sz w:val="80"/>
                <w:szCs w:val="80"/>
              </w:rPr>
              <m:t xml:space="preserve">1</m:t>
            </m:r>
          </m:num>
          <m:den>
            <m:r>
              <w:rPr>
                <w:rFonts w:ascii="Times New Roman" w:cs="Times New Roman" w:eastAsia="Times New Roman" w:hAnsi="Times New Roman"/>
                <w:i w:val="1"/>
                <w:sz w:val="80"/>
                <w:szCs w:val="80"/>
              </w:rPr>
              <m:t xml:space="preserve">4</m:t>
            </m:r>
          </m:den>
        </m:f>
      </m:oMath>
      <w:r w:rsidDel="00000000" w:rsidR="00000000" w:rsidRPr="00000000">
        <w:rPr>
          <w:rFonts w:ascii="Times New Roman" w:cs="Times New Roman" w:eastAsia="Times New Roman" w:hAnsi="Times New Roman"/>
          <w:i w:val="1"/>
          <w:sz w:val="28"/>
          <w:szCs w:val="28"/>
          <w:rtl w:val="0"/>
        </w:rPr>
        <w:t xml:space="preserve">  висоти атракціону та знову піднялися на вершину. Різко здійснили спуск до половини колони та потім ще опустилися на 3 метри. Знову піднялися на </w:t>
      </w:r>
      <m:oMath>
        <m:f>
          <m:fPr>
            <m:ctrlPr>
              <w:rPr>
                <w:rFonts w:ascii="Times New Roman" w:cs="Times New Roman" w:eastAsia="Times New Roman" w:hAnsi="Times New Roman"/>
                <w:i w:val="1"/>
                <w:sz w:val="12"/>
                <w:szCs w:val="12"/>
              </w:rPr>
            </m:ctrlPr>
          </m:fPr>
          <m:num>
            <m:r>
              <w:rPr>
                <w:rFonts w:ascii="Times New Roman" w:cs="Times New Roman" w:eastAsia="Times New Roman" w:hAnsi="Times New Roman"/>
                <w:i w:val="1"/>
                <w:sz w:val="6"/>
                <w:szCs w:val="6"/>
              </w:rPr>
              <m:t xml:space="preserve">1</m:t>
            </m:r>
          </m:num>
          <m:den>
            <m:r>
              <w:rPr>
                <w:rFonts w:ascii="Times New Roman" w:cs="Times New Roman" w:eastAsia="Times New Roman" w:hAnsi="Times New Roman"/>
                <w:i w:val="1"/>
                <w:sz w:val="12"/>
                <w:szCs w:val="12"/>
              </w:rPr>
              <m:t xml:space="preserve">4</m:t>
            </m:r>
          </m:den>
        </m:f>
      </m:oMath>
      <w:r w:rsidDel="00000000" w:rsidR="00000000" w:rsidRPr="00000000">
        <w:rPr>
          <w:rFonts w:ascii="Times New Roman" w:cs="Times New Roman" w:eastAsia="Times New Roman" w:hAnsi="Times New Roman"/>
          <w:i w:val="1"/>
          <w:sz w:val="28"/>
          <w:szCs w:val="28"/>
          <w:rtl w:val="0"/>
        </w:rPr>
        <w:t xml:space="preserve">  висоти та стрімко полетіли до самого низу.</w:t>
      </w:r>
    </w:p>
    <w:p w:rsidR="00000000" w:rsidDel="00000000" w:rsidP="00000000" w:rsidRDefault="00000000" w:rsidRPr="00000000" w14:paraId="00000057">
      <w:pPr>
        <w:spacing w:after="0" w:before="0" w:line="240" w:lineRule="auto"/>
        <w:jc w:val="both"/>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58">
      <w:pPr>
        <w:spacing w:after="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6"/>
          <w:szCs w:val="26"/>
          <w:rtl w:val="0"/>
        </w:rPr>
        <w:t xml:space="preserve">А     </w:t>
      </w:r>
      <w:r w:rsidDel="00000000" w:rsidR="00000000" w:rsidRPr="00000000">
        <w:rPr>
          <w:rFonts w:ascii="Times New Roman" w:cs="Times New Roman" w:eastAsia="Times New Roman" w:hAnsi="Times New Roman"/>
          <w:sz w:val="28"/>
          <w:szCs w:val="28"/>
          <w:rtl w:val="0"/>
        </w:rPr>
        <w:t xml:space="preserve">  </w:t>
      </w:r>
      <m:oMath>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14-7-3+</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14-7,5</m:t>
        </m:r>
      </m:oMath>
      <w:r w:rsidDel="00000000" w:rsidR="00000000" w:rsidRPr="00000000">
        <w:rPr>
          <w:rtl w:val="0"/>
        </w:rPr>
      </w:r>
    </w:p>
    <w:p w:rsidR="00000000" w:rsidDel="00000000" w:rsidP="00000000" w:rsidRDefault="00000000" w:rsidRPr="00000000" w14:paraId="00000059">
      <w:pPr>
        <w:spacing w:after="0" w:before="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A">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Б</w:t>
      </w:r>
      <w:r w:rsidDel="00000000" w:rsidR="00000000" w:rsidRPr="00000000">
        <w:rPr>
          <w:rFonts w:ascii="Times New Roman" w:cs="Times New Roman" w:eastAsia="Times New Roman" w:hAnsi="Times New Roman"/>
          <w:sz w:val="28"/>
          <w:szCs w:val="28"/>
          <w:rtl w:val="0"/>
        </w:rPr>
        <w:t xml:space="preserve">       </w:t>
      </w:r>
      <m:oMath>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 xml:space="preserve">+</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 xml:space="preserve">-7-3+</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 xml:space="preserve">-14</m:t>
        </m:r>
      </m:oMath>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5B">
      <w:pPr>
        <w:spacing w:after="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C">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В </w:t>
      </w:r>
      <w:r w:rsidDel="00000000" w:rsidR="00000000" w:rsidRPr="00000000">
        <w:rPr>
          <w:rFonts w:ascii="Times New Roman" w:cs="Times New Roman" w:eastAsia="Times New Roman" w:hAnsi="Times New Roman"/>
          <w:sz w:val="28"/>
          <w:szCs w:val="28"/>
          <w:rtl w:val="0"/>
        </w:rPr>
        <w:t xml:space="preserve">      </w:t>
      </w:r>
      <m:oMath>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14-7-3+</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 xml:space="preserve">-7,5</m:t>
        </m:r>
      </m:oMath>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5D">
      <w:pPr>
        <w:spacing w:after="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E">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8"/>
          <w:szCs w:val="28"/>
          <w:rtl w:val="0"/>
        </w:rPr>
        <w:t xml:space="preserve">Г     </w:t>
      </w:r>
      <w:r w:rsidDel="00000000" w:rsidR="00000000" w:rsidRPr="00000000">
        <w:rPr>
          <w:rFonts w:ascii="Times New Roman" w:cs="Times New Roman" w:eastAsia="Times New Roman" w:hAnsi="Times New Roman"/>
          <w:sz w:val="28"/>
          <w:szCs w:val="28"/>
          <w:rtl w:val="0"/>
        </w:rPr>
        <w:t xml:space="preserve">  </w:t>
      </w:r>
      <m:oMath>
        <m:r>
          <w:rPr>
            <w:rFonts w:ascii="Times New Roman" w:cs="Times New Roman" w:eastAsia="Times New Roman" w:hAnsi="Times New Roman"/>
            <w:sz w:val="28"/>
            <w:szCs w:val="28"/>
          </w:rPr>
          <m:t xml:space="preserve">+14-3,5+3,5-7-3+3,5-7,5</m:t>
        </m:r>
      </m:oMath>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5F">
      <w:pPr>
        <w:spacing w:after="0" w:line="240" w:lineRule="auto"/>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0">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8"/>
          <w:szCs w:val="28"/>
          <w:rtl w:val="0"/>
        </w:rPr>
        <w:t xml:space="preserve">Д</w:t>
      </w:r>
      <w:r w:rsidDel="00000000" w:rsidR="00000000" w:rsidRPr="00000000">
        <w:rPr>
          <w:rFonts w:ascii="Times New Roman" w:cs="Times New Roman" w:eastAsia="Times New Roman" w:hAnsi="Times New Roman"/>
          <w:sz w:val="28"/>
          <w:szCs w:val="28"/>
          <w:rtl w:val="0"/>
        </w:rPr>
        <w:t xml:space="preserve">       </w:t>
      </w:r>
      <m:oMath>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14-7-3+</m:t>
        </m:r>
        <m:f>
          <m:fPr>
            <m:ctrlPr>
              <w:rPr>
                <w:rFonts w:ascii="Times New Roman" w:cs="Times New Roman" w:eastAsia="Times New Roman" w:hAnsi="Times New Roman"/>
                <w:sz w:val="28"/>
                <w:szCs w:val="28"/>
              </w:rPr>
            </m:ctrlPr>
          </m:fPr>
          <m:num>
            <m:r>
              <w:rPr>
                <w:rFonts w:ascii="Times New Roman" w:cs="Times New Roman" w:eastAsia="Times New Roman" w:hAnsi="Times New Roman"/>
                <w:sz w:val="28"/>
                <w:szCs w:val="28"/>
              </w:rPr>
              <m:t xml:space="preserve">1</m:t>
            </m:r>
          </m:num>
          <m:den>
            <m:r>
              <w:rPr>
                <w:rFonts w:ascii="Times New Roman" w:cs="Times New Roman" w:eastAsia="Times New Roman" w:hAnsi="Times New Roman"/>
                <w:sz w:val="28"/>
                <w:szCs w:val="28"/>
              </w:rPr>
              <m:t xml:space="preserve">4</m:t>
            </m:r>
          </m:den>
        </m:f>
        <m:r>
          <w:rPr>
            <w:rFonts w:ascii="Times New Roman" w:cs="Times New Roman" w:eastAsia="Times New Roman" w:hAnsi="Times New Roman"/>
            <w:sz w:val="28"/>
            <w:szCs w:val="28"/>
          </w:rPr>
          <m:t>⋅</m:t>
        </m:r>
        <m:r>
          <w:rPr>
            <w:rFonts w:ascii="Times New Roman" w:cs="Times New Roman" w:eastAsia="Times New Roman" w:hAnsi="Times New Roman"/>
            <w:sz w:val="28"/>
            <w:szCs w:val="28"/>
          </w:rPr>
          <m:t xml:space="preserve">14-14</m:t>
        </m:r>
      </m:oMath>
      <w:r w:rsidDel="00000000" w:rsidR="00000000" w:rsidRPr="00000000">
        <w:rPr>
          <w:rtl w:val="0"/>
        </w:rPr>
      </w:r>
    </w:p>
    <w:p w:rsidR="00000000" w:rsidDel="00000000" w:rsidP="00000000" w:rsidRDefault="00000000" w:rsidRPr="00000000" w14:paraId="00000061">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2">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Наступною локацією, яку ми відвідали, був Парк динозаврів — виставка реалістичних анімованих копій тварин з рухомими елементами. У Парку динозаврів кожен гість — сам собі гід, адже біля динозаврів є таблички з пізнавальними фактами. Однак, щоб торкнутися динозавра, ба більше, улаштуватися на його спині та зробити круті фото на згадку, потрібно пройти крізь двері, що містять кодовий замок. </w:t>
      </w:r>
    </w:p>
    <w:p w:rsidR="00000000" w:rsidDel="00000000" w:rsidP="00000000" w:rsidRDefault="00000000" w:rsidRPr="00000000" w14:paraId="00000063">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6. Знайдіть код до замка домівки величного 12-метрового Ті-рекса. </w:t>
      </w:r>
    </w:p>
    <w:p w:rsidR="00000000" w:rsidDel="00000000" w:rsidP="00000000" w:rsidRDefault="00000000" w:rsidRPr="00000000" w14:paraId="00000064">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i w:val="1"/>
          <w:sz w:val="26"/>
          <w:szCs w:val="26"/>
          <w:rtl w:val="0"/>
        </w:rPr>
        <w:t xml:space="preserve">Обов’язково вписуйте в порожні фігури отримані проміжні результати виконання дій.</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65">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0" distT="0" distL="0" distR="0">
            <wp:extent cx="5026193" cy="1224000"/>
            <wp:effectExtent b="0" l="0" r="0" t="0"/>
            <wp:docPr id="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026193" cy="12240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Код до замка</w:t>
      </w:r>
      <w:r w:rsidDel="00000000" w:rsidR="00000000" w:rsidRPr="00000000">
        <w:rPr>
          <w:rFonts w:ascii="Times New Roman" w:cs="Times New Roman" w:eastAsia="Times New Roman" w:hAnsi="Times New Roman"/>
          <w:sz w:val="26"/>
          <w:szCs w:val="26"/>
          <w:rtl w:val="0"/>
        </w:rPr>
        <w:t xml:space="preserve">  _______</w:t>
      </w:r>
    </w:p>
    <w:p w:rsidR="00000000" w:rsidDel="00000000" w:rsidP="00000000" w:rsidRDefault="00000000" w:rsidRPr="00000000" w14:paraId="00000067">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Чернетка:</w:t>
      </w: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w:t>
      </w:r>
    </w:p>
    <w:p w:rsidR="00000000" w:rsidDel="00000000" w:rsidP="00000000" w:rsidRDefault="00000000" w:rsidRPr="00000000" w14:paraId="00000068">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w:t>
      </w:r>
    </w:p>
    <w:p w:rsidR="00000000" w:rsidDel="00000000" w:rsidP="00000000" w:rsidRDefault="00000000" w:rsidRPr="00000000" w14:paraId="00000069">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w:t>
      </w:r>
    </w:p>
    <w:p w:rsidR="00000000" w:rsidDel="00000000" w:rsidP="00000000" w:rsidRDefault="00000000" w:rsidRPr="00000000" w14:paraId="0000006A">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w:t>
      </w:r>
    </w:p>
    <w:p w:rsidR="00000000" w:rsidDel="00000000" w:rsidP="00000000" w:rsidRDefault="00000000" w:rsidRPr="00000000" w14:paraId="0000006B">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w:t>
      </w:r>
    </w:p>
    <w:p w:rsidR="00000000" w:rsidDel="00000000" w:rsidP="00000000" w:rsidRDefault="00000000" w:rsidRPr="00000000" w14:paraId="0000006C">
      <w:pPr>
        <w:spacing w:after="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D">
      <w:pPr>
        <w:spacing w:after="0" w:before="0" w:line="240" w:lineRule="auto"/>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sz w:val="26"/>
          <w:szCs w:val="26"/>
          <w:rtl w:val="0"/>
        </w:rPr>
        <w:tab/>
        <w:tab/>
        <w:tab/>
        <w:tab/>
        <w:tab/>
        <w:tab/>
        <w:tab/>
        <w:tab/>
        <w:tab/>
        <w:tab/>
        <w:tab/>
      </w:r>
      <w:r w:rsidDel="00000000" w:rsidR="00000000" w:rsidRPr="00000000">
        <w:rPr>
          <w:rFonts w:ascii="Times New Roman" w:cs="Times New Roman" w:eastAsia="Times New Roman" w:hAnsi="Times New Roman"/>
          <w:b w:val="1"/>
          <w:i w:val="1"/>
          <w:rtl w:val="0"/>
        </w:rPr>
        <w:t xml:space="preserve">https://surl.lu/ogdaeq</w:t>
      </w:r>
    </w:p>
    <w:p w:rsidR="00000000" w:rsidDel="00000000" w:rsidP="00000000" w:rsidRDefault="00000000" w:rsidRPr="00000000" w14:paraId="0000006E">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Щоб відвідати атракціони і побачити всіх динозаврів у парку потрібно багато енергії. Тому ми дружно  попрямували в  піцерію. Усі 14 дівчаток нашого класу вирішили поласувати овочевою піцою, натомість усі хлопці обрали м’ясну. Піци обох видів були величезними, тому кожну з них поділили на 7 рівних частин. Кожен з школярів отримав рахунок за одну таку частину піци. Сьома частина овочевої  піци </w:t>
      </w:r>
      <w:r w:rsidDel="00000000" w:rsidR="00000000" w:rsidRPr="00000000">
        <w:rPr>
          <w:rFonts w:ascii="Times New Roman" w:cs="Times New Roman" w:eastAsia="Times New Roman" w:hAnsi="Times New Roman"/>
          <w:sz w:val="26"/>
          <w:szCs w:val="26"/>
          <w:rtl w:val="0"/>
        </w:rPr>
        <w:t xml:space="preserve">коштувала 120 грн</w:t>
      </w:r>
      <w:r w:rsidDel="00000000" w:rsidR="00000000" w:rsidRPr="00000000">
        <w:rPr>
          <w:rFonts w:ascii="Times New Roman" w:cs="Times New Roman" w:eastAsia="Times New Roman" w:hAnsi="Times New Roman"/>
          <w:sz w:val="26"/>
          <w:szCs w:val="26"/>
          <w:rtl w:val="0"/>
        </w:rPr>
        <w:t xml:space="preserve">, а сьома частина м’ясної піци —   145 грн. </w:t>
      </w:r>
      <w:r w:rsidDel="00000000" w:rsidR="00000000" w:rsidRPr="00000000">
        <w:drawing>
          <wp:anchor allowOverlap="1" behindDoc="0" distB="0" distT="0" distL="114300" distR="114300" hidden="0" layoutInCell="1" locked="0" relativeHeight="0" simplePos="0">
            <wp:simplePos x="0" y="0"/>
            <wp:positionH relativeFrom="column">
              <wp:posOffset>5022675</wp:posOffset>
            </wp:positionH>
            <wp:positionV relativeFrom="paragraph">
              <wp:posOffset>53243</wp:posOffset>
            </wp:positionV>
            <wp:extent cx="1454150" cy="1084580"/>
            <wp:effectExtent b="0" l="0" r="0" t="0"/>
            <wp:wrapSquare wrapText="bothSides" distB="0" distT="0" distL="114300" distR="114300"/>
            <wp:docPr id="13"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1454150" cy="1084580"/>
                    </a:xfrm>
                    <a:prstGeom prst="rect"/>
                    <a:ln/>
                  </pic:spPr>
                </pic:pic>
              </a:graphicData>
            </a:graphic>
          </wp:anchor>
        </w:drawing>
      </w:r>
    </w:p>
    <w:p w:rsidR="00000000" w:rsidDel="00000000" w:rsidP="00000000" w:rsidRDefault="00000000" w:rsidRPr="00000000" w14:paraId="0000006F">
      <w:pPr>
        <w:spacing w:after="0" w:before="0" w:line="240" w:lineRule="auto"/>
        <w:jc w:val="both"/>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7. Дайте відповіді на запитання 7.1 - 7.4, </w:t>
      </w:r>
      <w:r w:rsidDel="00000000" w:rsidR="00000000" w:rsidRPr="00000000">
        <w:rPr>
          <w:rFonts w:ascii="Times New Roman" w:cs="Times New Roman" w:eastAsia="Times New Roman" w:hAnsi="Times New Roman"/>
          <w:b w:val="1"/>
          <w:sz w:val="26"/>
          <w:szCs w:val="26"/>
          <w:rtl w:val="0"/>
        </w:rPr>
        <w:t xml:space="preserve">записавши</w:t>
      </w:r>
      <w:r w:rsidDel="00000000" w:rsidR="00000000" w:rsidRPr="00000000">
        <w:rPr>
          <w:rFonts w:ascii="Times New Roman" w:cs="Times New Roman" w:eastAsia="Times New Roman" w:hAnsi="Times New Roman"/>
          <w:b w:val="1"/>
          <w:sz w:val="26"/>
          <w:szCs w:val="26"/>
          <w:rtl w:val="0"/>
        </w:rPr>
        <w:t xml:space="preserve"> відповідь у відведених місцях. За потреби використовуйте рядки “Чернетка” для розрахунків.</w:t>
      </w:r>
    </w:p>
    <w:p w:rsidR="00000000" w:rsidDel="00000000" w:rsidP="00000000" w:rsidRDefault="00000000" w:rsidRPr="00000000" w14:paraId="00000070">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7.1.</w:t>
      </w:r>
      <w:r w:rsidDel="00000000" w:rsidR="00000000" w:rsidRPr="00000000">
        <w:rPr>
          <w:rFonts w:ascii="Times New Roman" w:cs="Times New Roman" w:eastAsia="Times New Roman" w:hAnsi="Times New Roman"/>
          <w:sz w:val="26"/>
          <w:szCs w:val="26"/>
          <w:rtl w:val="0"/>
        </w:rPr>
        <w:t xml:space="preserve"> Скільки коштувала б ціла м’ясна піца? (</w:t>
      </w:r>
      <w:r w:rsidDel="00000000" w:rsidR="00000000" w:rsidRPr="00000000">
        <w:rPr>
          <w:rFonts w:ascii="Times New Roman" w:cs="Times New Roman" w:eastAsia="Times New Roman" w:hAnsi="Times New Roman"/>
          <w:i w:val="1"/>
          <w:sz w:val="26"/>
          <w:szCs w:val="26"/>
          <w:rtl w:val="0"/>
        </w:rPr>
        <w:t xml:space="preserve">відповідь подайте у грн</w:t>
      </w:r>
      <w:r w:rsidDel="00000000" w:rsidR="00000000" w:rsidRPr="00000000">
        <w:rPr>
          <w:rFonts w:ascii="Times New Roman" w:cs="Times New Roman" w:eastAsia="Times New Roman" w:hAnsi="Times New Roman"/>
          <w:sz w:val="26"/>
          <w:szCs w:val="26"/>
          <w:rtl w:val="0"/>
        </w:rPr>
        <w:t xml:space="preserve">) ____________</w:t>
      </w:r>
    </w:p>
    <w:p w:rsidR="00000000" w:rsidDel="00000000" w:rsidP="00000000" w:rsidRDefault="00000000" w:rsidRPr="00000000" w14:paraId="00000071">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Чернетка:________</w:t>
      </w:r>
      <w:r w:rsidDel="00000000" w:rsidR="00000000" w:rsidRPr="00000000">
        <w:rPr>
          <w:rFonts w:ascii="Times New Roman" w:cs="Times New Roman" w:eastAsia="Times New Roman" w:hAnsi="Times New Roman"/>
          <w:sz w:val="26"/>
          <w:szCs w:val="26"/>
          <w:rtl w:val="0"/>
        </w:rPr>
        <w:t xml:space="preserve">___________________________________________________________</w:t>
      </w:r>
    </w:p>
    <w:p w:rsidR="00000000" w:rsidDel="00000000" w:rsidP="00000000" w:rsidRDefault="00000000" w:rsidRPr="00000000" w14:paraId="00000072">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7.2.</w:t>
      </w:r>
      <w:r w:rsidDel="00000000" w:rsidR="00000000" w:rsidRPr="00000000">
        <w:rPr>
          <w:rFonts w:ascii="Times New Roman" w:cs="Times New Roman" w:eastAsia="Times New Roman" w:hAnsi="Times New Roman"/>
          <w:sz w:val="26"/>
          <w:szCs w:val="26"/>
          <w:rtl w:val="0"/>
        </w:rPr>
        <w:t xml:space="preserve"> Скільки всього піц приготував піцайоло для хлопців і дівчат класу? ________</w:t>
      </w:r>
    </w:p>
    <w:p w:rsidR="00000000" w:rsidDel="00000000" w:rsidP="00000000" w:rsidRDefault="00000000" w:rsidRPr="00000000" w14:paraId="00000073">
      <w:pPr>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Чернетка:________</w:t>
      </w:r>
      <w:r w:rsidDel="00000000" w:rsidR="00000000" w:rsidRPr="00000000">
        <w:rPr>
          <w:rFonts w:ascii="Times New Roman" w:cs="Times New Roman" w:eastAsia="Times New Roman" w:hAnsi="Times New Roman"/>
          <w:sz w:val="26"/>
          <w:szCs w:val="26"/>
          <w:rtl w:val="0"/>
        </w:rPr>
        <w:t xml:space="preserve">___________________________________________________________</w:t>
      </w:r>
    </w:p>
    <w:p w:rsidR="00000000" w:rsidDel="00000000" w:rsidP="00000000" w:rsidRDefault="00000000" w:rsidRPr="00000000" w14:paraId="00000074">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7.3. </w:t>
      </w:r>
      <w:r w:rsidDel="00000000" w:rsidR="00000000" w:rsidRPr="00000000">
        <w:rPr>
          <w:rFonts w:ascii="Times New Roman" w:cs="Times New Roman" w:eastAsia="Times New Roman" w:hAnsi="Times New Roman"/>
          <w:sz w:val="26"/>
          <w:szCs w:val="26"/>
          <w:rtl w:val="0"/>
        </w:rPr>
        <w:t xml:space="preserve">Я</w:t>
      </w:r>
      <w:r w:rsidDel="00000000" w:rsidR="00000000" w:rsidRPr="00000000">
        <w:rPr>
          <w:rFonts w:ascii="Times New Roman" w:cs="Times New Roman" w:eastAsia="Times New Roman" w:hAnsi="Times New Roman"/>
          <w:sz w:val="26"/>
          <w:szCs w:val="26"/>
          <w:rtl w:val="0"/>
        </w:rPr>
        <w:t xml:space="preserve">ка площа однієї  овочевої піци, якщо піцайоло повідомив, що її діаметр 1 метр (</w:t>
      </w:r>
      <w:r w:rsidDel="00000000" w:rsidR="00000000" w:rsidRPr="00000000">
        <w:rPr>
          <w:rFonts w:ascii="Times New Roman" w:cs="Times New Roman" w:eastAsia="Times New Roman" w:hAnsi="Times New Roman"/>
          <w:i w:val="1"/>
          <w:sz w:val="26"/>
          <w:szCs w:val="26"/>
          <w:rtl w:val="0"/>
        </w:rPr>
        <w:t xml:space="preserve">для обчислень використати значення</w:t>
      </w:r>
      <w:r w:rsidDel="00000000" w:rsidR="00000000" w:rsidRPr="00000000">
        <w:rPr>
          <w:rFonts w:ascii="Times New Roman" w:cs="Times New Roman" w:eastAsia="Times New Roman" w:hAnsi="Times New Roman"/>
          <w:sz w:val="26"/>
          <w:szCs w:val="26"/>
          <w:rtl w:val="0"/>
        </w:rPr>
        <w:t xml:space="preserve"> π =3,14)? __________</w:t>
      </w:r>
    </w:p>
    <w:p w:rsidR="00000000" w:rsidDel="00000000" w:rsidP="00000000" w:rsidRDefault="00000000" w:rsidRPr="00000000" w14:paraId="00000075">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Чернетка:________</w:t>
      </w:r>
      <w:r w:rsidDel="00000000" w:rsidR="00000000" w:rsidRPr="00000000">
        <w:rPr>
          <w:rFonts w:ascii="Times New Roman" w:cs="Times New Roman" w:eastAsia="Times New Roman" w:hAnsi="Times New Roman"/>
          <w:sz w:val="26"/>
          <w:szCs w:val="26"/>
          <w:rtl w:val="0"/>
        </w:rPr>
        <w:t xml:space="preserve">___________________________________________________________</w:t>
      </w:r>
    </w:p>
    <w:p w:rsidR="00000000" w:rsidDel="00000000" w:rsidP="00000000" w:rsidRDefault="00000000" w:rsidRPr="00000000" w14:paraId="00000076">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7.4.</w:t>
      </w:r>
      <w:r w:rsidDel="00000000" w:rsidR="00000000" w:rsidRPr="00000000">
        <w:rPr>
          <w:rFonts w:ascii="Times New Roman" w:cs="Times New Roman" w:eastAsia="Times New Roman" w:hAnsi="Times New Roman"/>
          <w:sz w:val="26"/>
          <w:szCs w:val="26"/>
          <w:rtl w:val="0"/>
        </w:rPr>
        <w:t xml:space="preserve"> Я</w:t>
      </w:r>
      <w:r w:rsidDel="00000000" w:rsidR="00000000" w:rsidRPr="00000000">
        <w:rPr>
          <w:rFonts w:ascii="Times New Roman" w:cs="Times New Roman" w:eastAsia="Times New Roman" w:hAnsi="Times New Roman"/>
          <w:sz w:val="26"/>
          <w:szCs w:val="26"/>
          <w:rtl w:val="0"/>
        </w:rPr>
        <w:t xml:space="preserve">ку з квадратних коробок із заданими нижче розмірами необхідно взяти, щоб у неї можна було запакувати одну цілу овочеву піцу?  ________</w:t>
      </w:r>
    </w:p>
    <w:p w:rsidR="00000000" w:rsidDel="00000000" w:rsidP="00000000" w:rsidRDefault="00000000" w:rsidRPr="00000000" w14:paraId="00000077">
      <w:pPr>
        <w:spacing w:after="0" w:before="0" w:line="240" w:lineRule="auto"/>
        <w:ind w:left="720" w:firstLine="0"/>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                   </w:t>
      </w:r>
      <w:r w:rsidDel="00000000" w:rsidR="00000000" w:rsidRPr="00000000">
        <w:rPr>
          <w:rFonts w:ascii="Times New Roman" w:cs="Times New Roman" w:eastAsia="Times New Roman" w:hAnsi="Times New Roman"/>
          <w:b w:val="1"/>
          <w:i w:val="1"/>
          <w:sz w:val="26"/>
          <w:szCs w:val="26"/>
          <w:rtl w:val="0"/>
        </w:rPr>
        <w:t xml:space="preserve"> а)</w:t>
      </w:r>
      <w:r w:rsidDel="00000000" w:rsidR="00000000" w:rsidRPr="00000000">
        <w:rPr>
          <w:rFonts w:ascii="Times New Roman" w:cs="Times New Roman" w:eastAsia="Times New Roman" w:hAnsi="Times New Roman"/>
          <w:i w:val="1"/>
          <w:sz w:val="26"/>
          <w:szCs w:val="26"/>
          <w:rtl w:val="0"/>
        </w:rPr>
        <w:t xml:space="preserve">  коробка 1:      </w:t>
      </w:r>
      <w:r w:rsidDel="00000000" w:rsidR="00000000" w:rsidRPr="00000000">
        <w:rPr>
          <w:rFonts w:ascii="Times New Roman" w:cs="Times New Roman" w:eastAsia="Times New Roman" w:hAnsi="Times New Roman"/>
          <w:i w:val="1"/>
          <w:sz w:val="26"/>
          <w:szCs w:val="26"/>
          <w:vertAlign w:val="subscript"/>
        </w:rPr>
        <w:drawing>
          <wp:inline distB="0" distT="0" distL="114300" distR="114300">
            <wp:extent cx="1541780" cy="232410"/>
            <wp:effectExtent b="0" l="0" r="0" t="0"/>
            <wp:docPr id="7"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1541780" cy="23241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                    </w:t>
      </w:r>
      <w:r w:rsidDel="00000000" w:rsidR="00000000" w:rsidRPr="00000000">
        <w:rPr>
          <w:rFonts w:ascii="Times New Roman" w:cs="Times New Roman" w:eastAsia="Times New Roman" w:hAnsi="Times New Roman"/>
          <w:b w:val="1"/>
          <w:i w:val="1"/>
          <w:sz w:val="26"/>
          <w:szCs w:val="26"/>
          <w:rtl w:val="0"/>
        </w:rPr>
        <w:t xml:space="preserve">б)</w:t>
      </w:r>
      <w:r w:rsidDel="00000000" w:rsidR="00000000" w:rsidRPr="00000000">
        <w:rPr>
          <w:rFonts w:ascii="Times New Roman" w:cs="Times New Roman" w:eastAsia="Times New Roman" w:hAnsi="Times New Roman"/>
          <w:i w:val="1"/>
          <w:sz w:val="26"/>
          <w:szCs w:val="26"/>
          <w:rtl w:val="0"/>
        </w:rPr>
        <w:t xml:space="preserve"> коробка</w:t>
      </w:r>
      <w:r w:rsidDel="00000000" w:rsidR="00000000" w:rsidRPr="00000000">
        <w:rPr>
          <w:rFonts w:ascii="Times New Roman" w:cs="Times New Roman" w:eastAsia="Times New Roman" w:hAnsi="Times New Roman"/>
          <w:sz w:val="26"/>
          <w:szCs w:val="26"/>
          <w:rtl w:val="0"/>
        </w:rPr>
        <w:t xml:space="preserve"> 2: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572895" cy="232410"/>
            <wp:effectExtent b="0" l="0" r="0" t="0"/>
            <wp:docPr id="4"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1572895" cy="23241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i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sz w:val="26"/>
          <w:szCs w:val="26"/>
          <w:rtl w:val="0"/>
        </w:rPr>
        <w:t xml:space="preserve">коробка 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317625" cy="232410"/>
            <wp:effectExtent b="0" l="0" r="0" t="0"/>
            <wp:docPr id="5"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1317625" cy="23241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 </w:t>
      </w:r>
      <w:r w:rsidDel="00000000" w:rsidR="00000000" w:rsidRPr="00000000">
        <w:rPr>
          <w:rFonts w:ascii="Times New Roman" w:cs="Times New Roman" w:eastAsia="Times New Roman" w:hAnsi="Times New Roman"/>
          <w:b w:val="1"/>
          <w:i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sz w:val="26"/>
          <w:szCs w:val="26"/>
          <w:rtl w:val="0"/>
        </w:rPr>
        <w:t xml:space="preserve">коробка 4:</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vertAlign w:val="subscript"/>
        </w:rPr>
        <w:drawing>
          <wp:inline distB="0" distT="0" distL="114300" distR="114300">
            <wp:extent cx="1386840" cy="232410"/>
            <wp:effectExtent b="0" l="0" r="0" t="0"/>
            <wp:docPr id="8" name="image12.png"/>
            <a:graphic>
              <a:graphicData uri="http://schemas.openxmlformats.org/drawingml/2006/picture">
                <pic:pic>
                  <pic:nvPicPr>
                    <pic:cNvPr id="0" name="image12.png"/>
                    <pic:cNvPicPr preferRelativeResize="0"/>
                  </pic:nvPicPr>
                  <pic:blipFill>
                    <a:blip r:embed="rId20"/>
                    <a:srcRect b="0" l="0" r="0" t="0"/>
                    <a:stretch>
                      <a:fillRect/>
                    </a:stretch>
                  </pic:blipFill>
                  <pic:spPr>
                    <a:xfrm>
                      <a:off x="0" y="0"/>
                      <a:ext cx="1386840" cy="23241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sz w:val="26"/>
          <w:szCs w:val="26"/>
          <w:rtl w:val="0"/>
        </w:rPr>
        <w:t xml:space="preserve">Чернетка:________</w:t>
      </w:r>
      <w:r w:rsidDel="00000000" w:rsidR="00000000" w:rsidRPr="00000000">
        <w:rPr>
          <w:rFonts w:ascii="Times New Roman" w:cs="Times New Roman" w:eastAsia="Times New Roman" w:hAnsi="Times New Roman"/>
          <w:sz w:val="26"/>
          <w:szCs w:val="26"/>
          <w:rtl w:val="0"/>
        </w:rPr>
        <w:t xml:space="preserve">___________________________________________________________</w:t>
      </w:r>
    </w:p>
    <w:p w:rsidR="00000000" w:rsidDel="00000000" w:rsidP="00000000" w:rsidRDefault="00000000" w:rsidRPr="00000000" w14:paraId="0000007C">
      <w:pPr>
        <w:spacing w:after="0" w:before="0" w:line="240" w:lineRule="auto"/>
        <w:ind w:left="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D">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завершення відвідин парку його власники зробили нам неочікуваний подарунок, а саме – запропонували  безкоштовно відвідати ще два об’єкти. Однак, щоб дізнатися, які саме об’єкти можна відвідати, необхідно було з’ясувати їхні номери. Номером об’єкта слугував корінь рівняння.  </w:t>
      </w:r>
    </w:p>
    <w:p w:rsidR="00000000" w:rsidDel="00000000" w:rsidP="00000000" w:rsidRDefault="00000000" w:rsidRPr="00000000" w14:paraId="0000007E">
      <w:pPr>
        <w:spacing w:after="0" w:before="0" w:line="240" w:lineRule="auto"/>
        <w:jc w:val="both"/>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7F">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6"/>
          <w:szCs w:val="26"/>
          <w:rtl w:val="0"/>
        </w:rPr>
        <w:t xml:space="preserve">Оберіть</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ДВА рівняння, розв’яжіть їх і дізнайтеся, які  об’єкти можна відвідати, якщо скористатися пропозицією власників. </w:t>
      </w:r>
      <w:r w:rsidDel="00000000" w:rsidR="00000000" w:rsidRPr="00000000">
        <w:rPr>
          <w:rFonts w:ascii="Times New Roman" w:cs="Times New Roman" w:eastAsia="Times New Roman" w:hAnsi="Times New Roman"/>
          <w:i w:val="1"/>
          <w:sz w:val="26"/>
          <w:szCs w:val="26"/>
          <w:rtl w:val="0"/>
        </w:rPr>
        <w:t xml:space="preserve">Відповіді запишіть у таблиці нижче.</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80">
      <w:pPr>
        <w:spacing w:after="0" w:before="0" w:line="240" w:lineRule="auto"/>
        <w:jc w:val="both"/>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m:oMath/>
      <w:r w:rsidDel="00000000" w:rsidR="00000000" w:rsidRPr="00000000">
        <w:rPr>
          <w:rFonts w:ascii="Times New Roman" w:cs="Times New Roman" w:eastAsia="Times New Roman" w:hAnsi="Times New Roman"/>
          <w:sz w:val="26"/>
          <w:szCs w:val="26"/>
          <w:rtl w:val="0"/>
        </w:rPr>
        <w:t xml:space="preserve">     </w:t>
      </w:r>
      <m:oMath>
        <m:r>
          <w:rPr>
            <w:rFonts w:ascii="Times New Roman" w:cs="Times New Roman" w:eastAsia="Times New Roman" w:hAnsi="Times New Roman"/>
            <w:sz w:val="26"/>
            <w:szCs w:val="26"/>
          </w:rPr>
          <m:t xml:space="preserve">2х-4(х-1)=-2</m:t>
        </m:r>
      </m:oMath>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i w:val="1"/>
          <w:sz w:val="28"/>
          <w:szCs w:val="28"/>
          <w:rtl w:val="0"/>
        </w:rPr>
        <w:tab/>
        <w:tab/>
        <w:t xml:space="preserve">         </w:t>
      </w:r>
      <w:r w:rsidDel="00000000" w:rsidR="00000000" w:rsidRPr="00000000">
        <w:rPr>
          <w:rFonts w:ascii="Times New Roman" w:cs="Times New Roman" w:eastAsia="Times New Roman" w:hAnsi="Times New Roman"/>
          <w:b w:val="1"/>
          <w:sz w:val="26"/>
          <w:szCs w:val="26"/>
          <w:rtl w:val="0"/>
        </w:rPr>
        <w:t xml:space="preserve">Б</w:t>
      </w:r>
      <w:r w:rsidDel="00000000" w:rsidR="00000000" w:rsidRPr="00000000">
        <w:rPr>
          <w:rFonts w:ascii="Times New Roman" w:cs="Times New Roman" w:eastAsia="Times New Roman" w:hAnsi="Times New Roman"/>
          <w:b w:val="1"/>
          <w:i w:val="1"/>
          <w:sz w:val="26"/>
          <w:szCs w:val="26"/>
          <w:rtl w:val="0"/>
        </w:rPr>
        <w:t xml:space="preserve">    </w:t>
      </w:r>
      <m:oMath>
        <m:f>
          <m:fPr>
            <m:ctrlPr>
              <w:rPr>
                <w:rFonts w:ascii="Times New Roman" w:cs="Times New Roman" w:eastAsia="Times New Roman" w:hAnsi="Times New Roman"/>
                <w:b w:val="1"/>
                <w:i w:val="1"/>
                <w:sz w:val="28"/>
                <w:szCs w:val="28"/>
              </w:rPr>
            </m:ctrlPr>
          </m:fPr>
          <m:num>
            <m:r>
              <w:rPr>
                <w:rFonts w:ascii="Times New Roman" w:cs="Times New Roman" w:eastAsia="Times New Roman" w:hAnsi="Times New Roman"/>
                <w:b w:val="1"/>
                <w:i w:val="1"/>
                <w:sz w:val="28"/>
                <w:szCs w:val="28"/>
              </w:rPr>
              <m:t xml:space="preserve">1</m:t>
            </m:r>
          </m:num>
          <m:den>
            <m:r>
              <w:rPr>
                <w:rFonts w:ascii="Times New Roman" w:cs="Times New Roman" w:eastAsia="Times New Roman" w:hAnsi="Times New Roman"/>
                <w:b w:val="1"/>
                <w:i w:val="1"/>
                <w:sz w:val="28"/>
                <w:szCs w:val="28"/>
              </w:rPr>
              <m:t xml:space="preserve">2</m:t>
            </m:r>
          </m:den>
        </m:f>
        <m:r>
          <w:rPr>
            <w:rFonts w:ascii="Times New Roman" w:cs="Times New Roman" w:eastAsia="Times New Roman" w:hAnsi="Times New Roman"/>
            <w:b w:val="1"/>
            <w:i w:val="1"/>
            <w:sz w:val="28"/>
            <w:szCs w:val="28"/>
          </w:rPr>
          <m:t xml:space="preserve">(10х+3)-7х= -6,5</m:t>
        </m:r>
      </m:oMath>
      <w:r w:rsidDel="00000000" w:rsidR="00000000" w:rsidRPr="00000000">
        <w:rPr>
          <w:rtl w:val="0"/>
        </w:rPr>
      </w:r>
    </w:p>
    <w:p w:rsidR="00000000" w:rsidDel="00000000" w:rsidP="00000000" w:rsidRDefault="00000000" w:rsidRPr="00000000" w14:paraId="00000081">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i w:val="1"/>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В</w:t>
      </w:r>
      <w:r w:rsidDel="00000000" w:rsidR="00000000" w:rsidRPr="00000000">
        <w:rPr>
          <w:rFonts w:ascii="Times New Roman" w:cs="Times New Roman" w:eastAsia="Times New Roman" w:hAnsi="Times New Roman"/>
          <w:b w:val="1"/>
          <w:i w:val="1"/>
          <w:sz w:val="26"/>
          <w:szCs w:val="26"/>
          <w:rtl w:val="0"/>
        </w:rPr>
        <w:t xml:space="preserve">        </w:t>
      </w:r>
      <w:r w:rsidDel="00000000" w:rsidR="00000000" w:rsidRPr="00000000">
        <w:rPr>
          <w:rFonts w:ascii="Times New Roman" w:cs="Times New Roman" w:eastAsia="Times New Roman" w:hAnsi="Times New Roman"/>
          <w:b w:val="1"/>
          <w:i w:val="1"/>
          <w:sz w:val="36"/>
          <w:szCs w:val="36"/>
          <w:rtl w:val="0"/>
        </w:rPr>
        <w:t xml:space="preserve"> </w:t>
      </w:r>
      <m:oMath>
        <m:f>
          <m:fPr>
            <m:ctrlPr>
              <w:rPr>
                <w:rFonts w:ascii="Times New Roman" w:cs="Times New Roman" w:eastAsia="Times New Roman" w:hAnsi="Times New Roman"/>
                <w:b w:val="1"/>
                <w:i w:val="1"/>
                <w:sz w:val="44"/>
                <w:szCs w:val="44"/>
              </w:rPr>
            </m:ctrlPr>
          </m:fPr>
          <m:num>
            <m:r>
              <w:rPr>
                <w:rFonts w:ascii="Times New Roman" w:cs="Times New Roman" w:eastAsia="Times New Roman" w:hAnsi="Times New Roman"/>
                <w:b w:val="1"/>
                <w:i w:val="1"/>
                <w:sz w:val="44"/>
                <w:szCs w:val="44"/>
              </w:rPr>
              <m:t xml:space="preserve">3х-2</m:t>
            </m:r>
          </m:num>
          <m:den>
            <m:r>
              <w:rPr>
                <w:rFonts w:ascii="Times New Roman" w:cs="Times New Roman" w:eastAsia="Times New Roman" w:hAnsi="Times New Roman"/>
                <w:b w:val="1"/>
                <w:i w:val="1"/>
                <w:sz w:val="44"/>
                <w:szCs w:val="44"/>
              </w:rPr>
              <m:t xml:space="preserve">0,2</m:t>
            </m:r>
          </m:den>
        </m:f>
        <m:r>
          <w:rPr>
            <w:rFonts w:ascii="Times New Roman" w:cs="Times New Roman" w:eastAsia="Times New Roman" w:hAnsi="Times New Roman"/>
            <w:b w:val="1"/>
            <w:i w:val="1"/>
            <w:sz w:val="44"/>
            <w:szCs w:val="44"/>
          </w:rPr>
          <m:t xml:space="preserve">=</m:t>
        </m:r>
        <m:f>
          <m:fPr>
            <m:ctrlPr>
              <w:rPr>
                <w:rFonts w:ascii="Times New Roman" w:cs="Times New Roman" w:eastAsia="Times New Roman" w:hAnsi="Times New Roman"/>
                <w:b w:val="1"/>
                <w:i w:val="1"/>
                <w:sz w:val="44"/>
                <w:szCs w:val="44"/>
              </w:rPr>
            </m:ctrlPr>
          </m:fPr>
          <m:num>
            <m:r>
              <w:rPr>
                <w:rFonts w:ascii="Times New Roman" w:cs="Times New Roman" w:eastAsia="Times New Roman" w:hAnsi="Times New Roman"/>
                <w:b w:val="1"/>
                <w:i w:val="1"/>
                <w:sz w:val="44"/>
                <w:szCs w:val="44"/>
              </w:rPr>
              <m:t xml:space="preserve">14-х</m:t>
            </m:r>
          </m:num>
          <m:den>
            <m:r>
              <w:rPr>
                <w:rFonts w:ascii="Times New Roman" w:cs="Times New Roman" w:eastAsia="Times New Roman" w:hAnsi="Times New Roman"/>
                <w:b w:val="1"/>
                <w:i w:val="1"/>
                <w:sz w:val="44"/>
                <w:szCs w:val="44"/>
              </w:rPr>
              <m:t xml:space="preserve">0,1</m:t>
            </m:r>
          </m:den>
        </m:f>
      </m:oMath>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sz w:val="26"/>
          <w:szCs w:val="26"/>
          <w:rtl w:val="0"/>
        </w:rPr>
        <w:t xml:space="preserve"> </w:t>
        <w:tab/>
        <w:t xml:space="preserve">  </w:t>
        <w:tab/>
        <w:t xml:space="preserve">Г </w:t>
      </w:r>
      <w:r w:rsidDel="00000000" w:rsidR="00000000" w:rsidRPr="00000000">
        <w:rPr>
          <w:rFonts w:ascii="Times New Roman" w:cs="Times New Roman" w:eastAsia="Times New Roman" w:hAnsi="Times New Roman"/>
          <w:sz w:val="26"/>
          <w:szCs w:val="26"/>
          <w:rtl w:val="0"/>
        </w:rPr>
        <w:t xml:space="preserve">     </w:t>
      </w:r>
      <m:oMath>
        <m:f>
          <m:fPr>
            <m:ctrlPr>
              <w:rPr>
                <w:rFonts w:ascii="Times New Roman" w:cs="Times New Roman" w:eastAsia="Times New Roman" w:hAnsi="Times New Roman"/>
                <w:sz w:val="40"/>
                <w:szCs w:val="40"/>
              </w:rPr>
            </m:ctrlPr>
          </m:fPr>
          <m:num>
            <m:r>
              <w:rPr>
                <w:rFonts w:ascii="Times New Roman" w:cs="Times New Roman" w:eastAsia="Times New Roman" w:hAnsi="Times New Roman"/>
                <w:sz w:val="40"/>
                <w:szCs w:val="40"/>
              </w:rPr>
              <m:t xml:space="preserve">5х+25</m:t>
            </m:r>
          </m:num>
          <m:den>
            <m:r>
              <w:rPr>
                <w:rFonts w:ascii="Times New Roman" w:cs="Times New Roman" w:eastAsia="Times New Roman" w:hAnsi="Times New Roman"/>
                <w:sz w:val="40"/>
                <w:szCs w:val="40"/>
              </w:rPr>
              <m:t xml:space="preserve">0,25</m:t>
            </m:r>
          </m:den>
        </m:f>
        <m:r>
          <w:rPr>
            <w:rFonts w:ascii="Times New Roman" w:cs="Times New Roman" w:eastAsia="Times New Roman" w:hAnsi="Times New Roman"/>
            <w:sz w:val="40"/>
            <w:szCs w:val="40"/>
          </w:rPr>
          <m:t xml:space="preserve">=</m:t>
        </m:r>
        <m:f>
          <m:fPr>
            <m:ctrlPr>
              <w:rPr>
                <w:rFonts w:ascii="Times New Roman" w:cs="Times New Roman" w:eastAsia="Times New Roman" w:hAnsi="Times New Roman"/>
                <w:sz w:val="40"/>
                <w:szCs w:val="40"/>
              </w:rPr>
            </m:ctrlPr>
          </m:fPr>
          <m:num>
            <m:r>
              <w:rPr>
                <w:rFonts w:ascii="Times New Roman" w:cs="Times New Roman" w:eastAsia="Times New Roman" w:hAnsi="Times New Roman"/>
                <w:sz w:val="40"/>
                <w:szCs w:val="40"/>
              </w:rPr>
              <m:t xml:space="preserve">х-3</m:t>
            </m:r>
          </m:num>
          <m:den>
            <m:r>
              <w:rPr>
                <w:rFonts w:ascii="Times New Roman" w:cs="Times New Roman" w:eastAsia="Times New Roman" w:hAnsi="Times New Roman"/>
                <w:sz w:val="40"/>
                <w:szCs w:val="40"/>
              </w:rPr>
              <m:t xml:space="preserve">0,01</m:t>
            </m:r>
          </m:den>
        </m:f>
      </m:oMath>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82">
      <w:pPr>
        <w:spacing w:after="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3">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sz w:val="28"/>
          <w:szCs w:val="28"/>
          <w:rtl w:val="0"/>
        </w:rPr>
        <w:t xml:space="preserve">Д </w:t>
      </w:r>
      <w:r w:rsidDel="00000000" w:rsidR="00000000" w:rsidRPr="00000000">
        <w:rPr>
          <w:rFonts w:ascii="Times New Roman" w:cs="Times New Roman" w:eastAsia="Times New Roman" w:hAnsi="Times New Roman"/>
          <w:sz w:val="28"/>
          <w:szCs w:val="28"/>
          <w:rtl w:val="0"/>
        </w:rPr>
        <w:t xml:space="preserve">        </w:t>
      </w:r>
      <m:oMath>
        <m:f>
          <m:fPr>
            <m:ctrlPr>
              <w:rPr>
                <w:rFonts w:ascii="Times New Roman" w:cs="Times New Roman" w:eastAsia="Times New Roman" w:hAnsi="Times New Roman"/>
                <w:sz w:val="30"/>
                <w:szCs w:val="30"/>
              </w:rPr>
            </m:ctrlPr>
          </m:fPr>
          <m:num>
            <m:r>
              <w:rPr>
                <w:rFonts w:ascii="Times New Roman" w:cs="Times New Roman" w:eastAsia="Times New Roman" w:hAnsi="Times New Roman"/>
                <w:sz w:val="30"/>
                <w:szCs w:val="30"/>
              </w:rPr>
              <m:t xml:space="preserve">1</m:t>
            </m:r>
          </m:num>
          <m:den>
            <m:r>
              <w:rPr>
                <w:rFonts w:ascii="Times New Roman" w:cs="Times New Roman" w:eastAsia="Times New Roman" w:hAnsi="Times New Roman"/>
                <w:sz w:val="30"/>
                <w:szCs w:val="30"/>
              </w:rPr>
              <m:t xml:space="preserve">3</m:t>
            </m:r>
          </m:den>
        </m:f>
        <m:r>
          <w:rPr>
            <w:rFonts w:ascii="Times New Roman" w:cs="Times New Roman" w:eastAsia="Times New Roman" w:hAnsi="Times New Roman"/>
            <w:sz w:val="30"/>
            <w:szCs w:val="30"/>
          </w:rPr>
          <m:t xml:space="preserve">х-</m:t>
        </m:r>
        <m:f>
          <m:fPr>
            <m:ctrlPr>
              <w:rPr>
                <w:rFonts w:ascii="Times New Roman" w:cs="Times New Roman" w:eastAsia="Times New Roman" w:hAnsi="Times New Roman"/>
                <w:sz w:val="30"/>
                <w:szCs w:val="30"/>
              </w:rPr>
            </m:ctrlPr>
          </m:fPr>
          <m:num>
            <m:r>
              <w:rPr>
                <w:rFonts w:ascii="Times New Roman" w:cs="Times New Roman" w:eastAsia="Times New Roman" w:hAnsi="Times New Roman"/>
                <w:sz w:val="30"/>
                <w:szCs w:val="30"/>
              </w:rPr>
              <m:t xml:space="preserve">5</m:t>
            </m:r>
          </m:num>
          <m:den>
            <m:r>
              <w:rPr>
                <w:rFonts w:ascii="Times New Roman" w:cs="Times New Roman" w:eastAsia="Times New Roman" w:hAnsi="Times New Roman"/>
                <w:sz w:val="30"/>
                <w:szCs w:val="30"/>
              </w:rPr>
              <m:t xml:space="preserve">12</m:t>
            </m:r>
          </m:den>
        </m:f>
        <m:r>
          <w:rPr>
            <w:rFonts w:ascii="Times New Roman" w:cs="Times New Roman" w:eastAsia="Times New Roman" w:hAnsi="Times New Roman"/>
            <w:sz w:val="30"/>
            <w:szCs w:val="30"/>
          </w:rPr>
          <m:t xml:space="preserve">=</m:t>
        </m:r>
        <m:f>
          <m:fPr>
            <m:ctrlPr>
              <w:rPr>
                <w:rFonts w:ascii="Times New Roman" w:cs="Times New Roman" w:eastAsia="Times New Roman" w:hAnsi="Times New Roman"/>
                <w:sz w:val="30"/>
                <w:szCs w:val="30"/>
              </w:rPr>
            </m:ctrlPr>
          </m:fPr>
          <m:num>
            <m:r>
              <w:rPr>
                <w:rFonts w:ascii="Times New Roman" w:cs="Times New Roman" w:eastAsia="Times New Roman" w:hAnsi="Times New Roman"/>
                <w:sz w:val="30"/>
                <w:szCs w:val="30"/>
              </w:rPr>
              <m:t xml:space="preserve">1</m:t>
            </m:r>
          </m:num>
          <m:den>
            <m:r>
              <w:rPr>
                <w:rFonts w:ascii="Times New Roman" w:cs="Times New Roman" w:eastAsia="Times New Roman" w:hAnsi="Times New Roman"/>
                <w:sz w:val="30"/>
                <w:szCs w:val="30"/>
              </w:rPr>
              <m:t xml:space="preserve">2</m:t>
            </m:r>
          </m:den>
        </m:f>
        <m:r>
          <w:rPr>
            <w:rFonts w:ascii="Times New Roman" w:cs="Times New Roman" w:eastAsia="Times New Roman" w:hAnsi="Times New Roman"/>
            <w:sz w:val="30"/>
            <w:szCs w:val="30"/>
          </w:rPr>
          <m:t xml:space="preserve">(</m:t>
        </m:r>
        <m:f>
          <m:fPr>
            <m:ctrlPr>
              <w:rPr>
                <w:rFonts w:ascii="Times New Roman" w:cs="Times New Roman" w:eastAsia="Times New Roman" w:hAnsi="Times New Roman"/>
                <w:sz w:val="30"/>
                <w:szCs w:val="30"/>
              </w:rPr>
            </m:ctrlPr>
          </m:fPr>
          <m:num>
            <m:r>
              <w:rPr>
                <w:rFonts w:ascii="Times New Roman" w:cs="Times New Roman" w:eastAsia="Times New Roman" w:hAnsi="Times New Roman"/>
                <w:sz w:val="30"/>
                <w:szCs w:val="30"/>
              </w:rPr>
              <m:t xml:space="preserve">5</m:t>
            </m:r>
          </m:num>
          <m:den>
            <m:r>
              <w:rPr>
                <w:rFonts w:ascii="Times New Roman" w:cs="Times New Roman" w:eastAsia="Times New Roman" w:hAnsi="Times New Roman"/>
                <w:sz w:val="30"/>
                <w:szCs w:val="30"/>
              </w:rPr>
              <m:t xml:space="preserve">6</m:t>
            </m:r>
          </m:den>
        </m:f>
        <m:r>
          <w:rPr>
            <w:rFonts w:ascii="Times New Roman" w:cs="Times New Roman" w:eastAsia="Times New Roman" w:hAnsi="Times New Roman"/>
            <w:sz w:val="30"/>
            <w:szCs w:val="30"/>
          </w:rPr>
          <m:t xml:space="preserve">-х)</m:t>
        </m:r>
      </m:oMath>
      <w:r w:rsidDel="00000000" w:rsidR="00000000" w:rsidRPr="00000000">
        <w:rPr>
          <w:rFonts w:ascii="Times New Roman" w:cs="Times New Roman" w:eastAsia="Times New Roman" w:hAnsi="Times New Roman"/>
          <w:sz w:val="30"/>
          <w:szCs w:val="30"/>
          <w:rtl w:val="0"/>
        </w:rPr>
        <w:t xml:space="preserve"> </w:t>
      </w:r>
      <w:r w:rsidDel="00000000" w:rsidR="00000000" w:rsidRPr="00000000">
        <w:rPr>
          <w:rFonts w:ascii="Times New Roman" w:cs="Times New Roman" w:eastAsia="Times New Roman" w:hAnsi="Times New Roman"/>
          <w:sz w:val="38"/>
          <w:szCs w:val="38"/>
          <w:rtl w:val="0"/>
        </w:rPr>
        <w:t xml:space="preserve">   </w:t>
      </w:r>
      <w:r w:rsidDel="00000000" w:rsidR="00000000" w:rsidRPr="00000000">
        <w:rPr>
          <w:rFonts w:ascii="Times New Roman" w:cs="Times New Roman" w:eastAsia="Times New Roman" w:hAnsi="Times New Roman"/>
          <w:sz w:val="32"/>
          <w:szCs w:val="32"/>
          <w:rtl w:val="0"/>
        </w:rPr>
        <w:t xml:space="preserve">          </w:t>
      </w:r>
      <w:r w:rsidDel="00000000" w:rsidR="00000000" w:rsidRPr="00000000">
        <w:rPr>
          <w:rFonts w:ascii="Times New Roman" w:cs="Times New Roman" w:eastAsia="Times New Roman" w:hAnsi="Times New Roman"/>
          <w:b w:val="1"/>
          <w:sz w:val="32"/>
          <w:szCs w:val="32"/>
          <w:rtl w:val="0"/>
        </w:rPr>
        <w:t xml:space="preserve">Е      </w:t>
      </w:r>
      <m:oMath>
        <m:f>
          <m:fPr>
            <m:ctrlPr>
              <w:rPr>
                <w:rFonts w:ascii="Times New Roman" w:cs="Times New Roman" w:eastAsia="Times New Roman" w:hAnsi="Times New Roman"/>
                <w:b w:val="1"/>
                <w:sz w:val="52"/>
                <w:szCs w:val="52"/>
              </w:rPr>
            </m:ctrlPr>
          </m:fPr>
          <m:num>
            <m:r>
              <w:rPr>
                <w:rFonts w:ascii="Times New Roman" w:cs="Times New Roman" w:eastAsia="Times New Roman" w:hAnsi="Times New Roman"/>
                <w:b w:val="1"/>
                <w:sz w:val="52"/>
                <w:szCs w:val="52"/>
              </w:rPr>
              <m:t xml:space="preserve">7х+18,5</m:t>
            </m:r>
          </m:num>
          <m:den>
            <m:r>
              <w:rPr>
                <w:rFonts w:ascii="Times New Roman" w:cs="Times New Roman" w:eastAsia="Times New Roman" w:hAnsi="Times New Roman"/>
                <w:b w:val="1"/>
                <w:sz w:val="52"/>
                <w:szCs w:val="52"/>
              </w:rPr>
              <m:t xml:space="preserve">5</m:t>
            </m:r>
          </m:den>
        </m:f>
        <m:r>
          <w:rPr>
            <w:rFonts w:ascii="Times New Roman" w:cs="Times New Roman" w:eastAsia="Times New Roman" w:hAnsi="Times New Roman"/>
            <w:b w:val="1"/>
            <w:sz w:val="52"/>
            <w:szCs w:val="52"/>
          </w:rPr>
          <m:t xml:space="preserve">=</m:t>
        </m:r>
        <m:f>
          <m:fPr>
            <m:ctrlPr>
              <w:rPr>
                <w:rFonts w:ascii="Times New Roman" w:cs="Times New Roman" w:eastAsia="Times New Roman" w:hAnsi="Times New Roman"/>
                <w:b w:val="1"/>
                <w:sz w:val="52"/>
                <w:szCs w:val="52"/>
              </w:rPr>
            </m:ctrlPr>
          </m:fPr>
          <m:num>
            <m:r>
              <w:rPr>
                <w:rFonts w:ascii="Times New Roman" w:cs="Times New Roman" w:eastAsia="Times New Roman" w:hAnsi="Times New Roman"/>
                <w:b w:val="1"/>
                <w:sz w:val="52"/>
                <w:szCs w:val="52"/>
              </w:rPr>
              <m:t xml:space="preserve">3х+7</m:t>
            </m:r>
          </m:num>
          <m:den>
            <m:r>
              <w:rPr>
                <w:rFonts w:ascii="Times New Roman" w:cs="Times New Roman" w:eastAsia="Times New Roman" w:hAnsi="Times New Roman"/>
                <w:b w:val="1"/>
                <w:sz w:val="52"/>
                <w:szCs w:val="52"/>
              </w:rPr>
              <m:t xml:space="preserve">2</m:t>
            </m:r>
          </m:den>
        </m:f>
      </m:oMath>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84">
      <w:pPr>
        <w:spacing w:after="0" w:before="0" w:line="240" w:lineRule="auto"/>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208899</wp:posOffset>
            </wp:positionV>
            <wp:extent cx="3293178" cy="1685608"/>
            <wp:effectExtent b="0" l="0" r="0" t="0"/>
            <wp:wrapSquare wrapText="bothSides" distB="114300" distT="114300" distL="114300" distR="114300"/>
            <wp:docPr id="16"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3293178" cy="1685608"/>
                    </a:xfrm>
                    <a:prstGeom prst="rect"/>
                    <a:ln/>
                  </pic:spPr>
                </pic:pic>
              </a:graphicData>
            </a:graphic>
          </wp:anchor>
        </w:drawing>
      </w:r>
    </w:p>
    <w:p w:rsidR="00000000" w:rsidDel="00000000" w:rsidP="00000000" w:rsidRDefault="00000000" w:rsidRPr="00000000" w14:paraId="00000085">
      <w:pPr>
        <w:spacing w:after="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6">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7">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8">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9">
      <w:pPr>
        <w:spacing w:after="0" w:before="0" w:line="240" w:lineRule="auto"/>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Заповніть тільки два рядки для рівнянь, які ви вибрали. </w:t>
      </w:r>
    </w:p>
    <w:p w:rsidR="00000000" w:rsidDel="00000000" w:rsidP="00000000" w:rsidRDefault="00000000" w:rsidRPr="00000000" w14:paraId="0000008A">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B">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C">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D">
      <w:pPr>
        <w:spacing w:after="0" w:before="0" w:line="240" w:lineRule="auto"/>
        <w:rPr>
          <w:rFonts w:ascii="Times New Roman" w:cs="Times New Roman" w:eastAsia="Times New Roman" w:hAnsi="Times New Roman"/>
          <w:i w:val="1"/>
          <w:sz w:val="26"/>
          <w:szCs w:val="26"/>
        </w:rPr>
      </w:pPr>
      <w:r w:rsidDel="00000000" w:rsidR="00000000" w:rsidRPr="00000000">
        <w:rPr>
          <w:rtl w:val="0"/>
        </w:rPr>
      </w:r>
    </w:p>
    <w:p w:rsidR="00000000" w:rsidDel="00000000" w:rsidP="00000000" w:rsidRDefault="00000000" w:rsidRPr="00000000" w14:paraId="0000008E">
      <w:pPr>
        <w:spacing w:after="0" w:before="0" w:line="240" w:lineRule="auto"/>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Чернетка: </w:t>
      </w:r>
    </w:p>
    <w:p w:rsidR="00000000" w:rsidDel="00000000" w:rsidP="00000000" w:rsidRDefault="00000000" w:rsidRPr="00000000" w14:paraId="0000008F">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90">
      <w:pPr>
        <w:spacing w:after="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1">
      <w:pPr>
        <w:spacing w:after="0" w:line="240" w:lineRule="auto"/>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92">
      <w:pPr>
        <w:spacing w:after="0"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Отримані вами корені двох рівнянь відповідають двом номерам об’єктів серед зображених нижче.</w:t>
      </w:r>
      <w:r w:rsidDel="00000000" w:rsidR="00000000" w:rsidRPr="00000000">
        <w:rPr>
          <w:rFonts w:ascii="Times New Roman" w:cs="Times New Roman" w:eastAsia="Times New Roman" w:hAnsi="Times New Roman"/>
          <w:b w:val="1"/>
          <w:sz w:val="26"/>
          <w:szCs w:val="26"/>
          <w:rtl w:val="0"/>
        </w:rPr>
        <w:t xml:space="preserve">   </w:t>
      </w:r>
    </w:p>
    <w:p w:rsidR="00000000" w:rsidDel="00000000" w:rsidP="00000000" w:rsidRDefault="00000000" w:rsidRPr="00000000" w14:paraId="00000093">
      <w:pPr>
        <w:spacing w:after="0" w:before="0" w:line="240" w:lineRule="auto"/>
        <w:ind w:left="720" w:firstLine="0"/>
        <w:jc w:val="center"/>
        <w:rPr>
          <w:rFonts w:ascii="Times New Roman" w:cs="Times New Roman" w:eastAsia="Times New Roman" w:hAnsi="Times New Roman"/>
          <w:b w:val="1"/>
          <w:i w:val="1"/>
          <w:sz w:val="26"/>
          <w:szCs w:val="26"/>
        </w:rPr>
      </w:pPr>
      <w:r w:rsidDel="00000000" w:rsidR="00000000" w:rsidRPr="00000000">
        <w:rPr>
          <w:rFonts w:ascii="Times New Roman" w:cs="Times New Roman" w:eastAsia="Times New Roman" w:hAnsi="Times New Roman"/>
          <w:b w:val="1"/>
          <w:i w:val="1"/>
          <w:sz w:val="26"/>
          <w:szCs w:val="26"/>
        </w:rPr>
        <w:drawing>
          <wp:inline distB="114300" distT="114300" distL="114300" distR="114300">
            <wp:extent cx="3512325" cy="3848517"/>
            <wp:effectExtent b="0" l="0" r="0" t="0"/>
            <wp:docPr id="9" name="image17.png"/>
            <a:graphic>
              <a:graphicData uri="http://schemas.openxmlformats.org/drawingml/2006/picture">
                <pic:pic>
                  <pic:nvPicPr>
                    <pic:cNvPr id="0" name="image17.png"/>
                    <pic:cNvPicPr preferRelativeResize="0"/>
                  </pic:nvPicPr>
                  <pic:blipFill>
                    <a:blip r:embed="rId22"/>
                    <a:srcRect b="0" l="0" r="0" t="0"/>
                    <a:stretch>
                      <a:fillRect/>
                    </a:stretch>
                  </pic:blipFill>
                  <pic:spPr>
                    <a:xfrm>
                      <a:off x="0" y="0"/>
                      <a:ext cx="3512325" cy="3848517"/>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spacing w:after="0" w:line="240" w:lineRule="auto"/>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sz w:val="26"/>
          <w:szCs w:val="26"/>
          <w:rtl w:val="0"/>
        </w:rPr>
        <w:tab/>
        <w:tab/>
        <w:tab/>
        <w:tab/>
        <w:tab/>
        <w:t xml:space="preserve">                     </w:t>
      </w:r>
      <w:r w:rsidDel="00000000" w:rsidR="00000000" w:rsidRPr="00000000">
        <w:rPr>
          <w:rFonts w:ascii="Times New Roman" w:cs="Times New Roman" w:eastAsia="Times New Roman" w:hAnsi="Times New Roman"/>
          <w:b w:val="1"/>
          <w:i w:val="1"/>
          <w:rtl w:val="0"/>
        </w:rPr>
        <w:t xml:space="preserve">https://ururu.ua/</w:t>
      </w:r>
    </w:p>
    <w:p w:rsidR="00000000" w:rsidDel="00000000" w:rsidP="00000000" w:rsidRDefault="00000000" w:rsidRPr="00000000" w14:paraId="00000095">
      <w:pPr>
        <w:spacing w:after="0" w:line="240" w:lineRule="auto"/>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96">
      <w:pPr>
        <w:spacing w:after="0" w:line="240" w:lineRule="auto"/>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Запишіть назви двох визначених вами об’єктів у відповідній комірці схеми рисунку 1.</w:t>
      </w:r>
    </w:p>
    <w:p w:rsidR="00000000" w:rsidDel="00000000" w:rsidP="00000000" w:rsidRDefault="00000000" w:rsidRPr="00000000" w14:paraId="00000097">
      <w:pPr>
        <w:spacing w:after="0" w:before="0" w:line="240" w:lineRule="auto"/>
        <w:rPr>
          <w:rFonts w:ascii="Times New Roman" w:cs="Times New Roman" w:eastAsia="Times New Roman" w:hAnsi="Times New Roman"/>
          <w:b w:val="1"/>
          <w:i w:val="1"/>
          <w:sz w:val="26"/>
          <w:szCs w:val="26"/>
        </w:rPr>
      </w:pPr>
      <w:r w:rsidDel="00000000" w:rsidR="00000000" w:rsidRPr="00000000">
        <w:rPr>
          <w:rtl w:val="0"/>
        </w:rPr>
      </w:r>
    </w:p>
    <w:p w:rsidR="00000000" w:rsidDel="00000000" w:rsidP="00000000" w:rsidRDefault="00000000" w:rsidRPr="00000000" w14:paraId="00000098">
      <w:pPr>
        <w:spacing w:after="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Pr>
        <w:drawing>
          <wp:inline distB="114300" distT="114300" distL="114300" distR="114300">
            <wp:extent cx="3691713" cy="3039694"/>
            <wp:effectExtent b="0" l="0" r="0" t="0"/>
            <wp:docPr id="18"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3691713" cy="3039694"/>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spacing w:after="0" w:line="240"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Рисунок 1. Схема об’єктів парку, які можна відвідати, скориставшись пропозицією власників</w:t>
      </w:r>
    </w:p>
    <w:p w:rsidR="00000000" w:rsidDel="00000000" w:rsidP="00000000" w:rsidRDefault="00000000" w:rsidRPr="00000000" w14:paraId="0000009A">
      <w:pPr>
        <w:spacing w:after="0" w:line="240"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Упишіть назви об’єктів відповідно до знайдених коренів.</w:t>
      </w:r>
    </w:p>
    <w:p w:rsidR="00000000" w:rsidDel="00000000" w:rsidP="00000000" w:rsidRDefault="00000000" w:rsidRPr="00000000" w14:paraId="0000009B">
      <w:pPr>
        <w:spacing w:after="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Щось я дуже поринула у спогади, а ще ж писати твір. Ну все, я побіглаг писати. А вам, друзі, дякую! З вами цікаво! Хай вам щастить! І до зустрічі в УРУРУ!</w:t>
      </w:r>
      <w:r w:rsidDel="00000000" w:rsidR="00000000" w:rsidRPr="00000000">
        <w:rPr>
          <w:rtl w:val="0"/>
        </w:rPr>
      </w:r>
    </w:p>
    <w:sectPr>
      <w:headerReference r:id="rId24" w:type="default"/>
      <w:footerReference r:id="rId25" w:type="default"/>
      <w:pgSz w:h="16838" w:w="11906" w:orient="portrait"/>
      <w:pgMar w:bottom="1685.4330708661423" w:top="1700.7874015748032" w:left="1133.8582677165355" w:right="566.9291338582677" w:header="566.9291338582677" w:footer="566.929133858267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jc w:val="left"/>
      <w:rPr/>
    </w:pPr>
    <w:r w:rsidDel="00000000" w:rsidR="00000000" w:rsidRPr="00000000">
      <w:rPr/>
      <w:drawing>
        <wp:anchor allowOverlap="1" behindDoc="1" distB="114300" distT="114300" distL="114300" distR="114300" hidden="0" layoutInCell="1" locked="0" relativeHeight="0" simplePos="0">
          <wp:simplePos x="0" y="0"/>
          <wp:positionH relativeFrom="page">
            <wp:posOffset>4763</wp:posOffset>
          </wp:positionH>
          <wp:positionV relativeFrom="page">
            <wp:posOffset>-4843</wp:posOffset>
          </wp:positionV>
          <wp:extent cx="7581900" cy="10706053"/>
          <wp:effectExtent b="0" l="0" r="0" t="0"/>
          <wp:wrapNone/>
          <wp:docPr id="1"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7581900" cy="10706053"/>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uk"/>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2" Type="http://schemas.openxmlformats.org/officeDocument/2006/relationships/image" Target="media/image17.png"/><Relationship Id="rId21" Type="http://schemas.openxmlformats.org/officeDocument/2006/relationships/image" Target="media/image7.png"/><Relationship Id="rId24" Type="http://schemas.openxmlformats.org/officeDocument/2006/relationships/header" Target="header1.xml"/><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png"/><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11.png"/><Relationship Id="rId8" Type="http://schemas.openxmlformats.org/officeDocument/2006/relationships/image" Target="media/image6.png"/><Relationship Id="rId11" Type="http://schemas.openxmlformats.org/officeDocument/2006/relationships/image" Target="media/image18.png"/><Relationship Id="rId10" Type="http://schemas.openxmlformats.org/officeDocument/2006/relationships/image" Target="media/image19.png"/><Relationship Id="rId13" Type="http://schemas.openxmlformats.org/officeDocument/2006/relationships/image" Target="media/image1.png"/><Relationship Id="rId12" Type="http://schemas.openxmlformats.org/officeDocument/2006/relationships/image" Target="media/image13.png"/><Relationship Id="rId15" Type="http://schemas.openxmlformats.org/officeDocument/2006/relationships/image" Target="media/image2.png"/><Relationship Id="rId14" Type="http://schemas.openxmlformats.org/officeDocument/2006/relationships/image" Target="media/image8.png"/><Relationship Id="rId17" Type="http://schemas.openxmlformats.org/officeDocument/2006/relationships/image" Target="media/image16.png"/><Relationship Id="rId16" Type="http://schemas.openxmlformats.org/officeDocument/2006/relationships/image" Target="media/image10.png"/><Relationship Id="rId19" Type="http://schemas.openxmlformats.org/officeDocument/2006/relationships/image" Target="media/image9.png"/><Relationship Id="rId18"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