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before="240" w:line="276" w:lineRule="auto"/>
        <w:jc w:val="righ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before="240" w:line="276" w:lineRule="auto"/>
        <w:jc w:val="right"/>
        <w:rPr>
          <w:rFonts w:ascii="Times New Roman" w:cs="Times New Roman" w:eastAsia="Times New Roman" w:hAnsi="Times New Roman"/>
          <w:b w:val="1"/>
          <w:color w:val="073763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73763"/>
          <w:sz w:val="20"/>
          <w:szCs w:val="20"/>
          <w:rtl w:val="0"/>
        </w:rPr>
        <w:t xml:space="preserve">КОД: МИО_ДР_ОМ_7_І_01</w:t>
      </w:r>
    </w:p>
    <w:p w:rsidR="00000000" w:rsidDel="00000000" w:rsidP="00000000" w:rsidRDefault="00000000" w:rsidRPr="00000000" w14:paraId="00000003">
      <w:pPr>
        <w:spacing w:after="0" w:before="240" w:line="276" w:lineRule="auto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color w:val="073763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73763"/>
          <w:sz w:val="40"/>
          <w:szCs w:val="40"/>
          <w:rtl w:val="0"/>
        </w:rPr>
        <w:t xml:space="preserve"> </w:t>
      </w:r>
    </w:p>
    <w:p w:rsidR="00000000" w:rsidDel="00000000" w:rsidP="00000000" w:rsidRDefault="00000000" w:rsidRPr="00000000" w14:paraId="00000005">
      <w:pPr>
        <w:spacing w:after="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color w:val="073763"/>
          <w:sz w:val="44"/>
          <w:szCs w:val="4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73763"/>
          <w:sz w:val="44"/>
          <w:szCs w:val="44"/>
          <w:rtl w:val="0"/>
        </w:rPr>
        <w:t xml:space="preserve">ДІАГНОСТИЧНА РОБОТА</w:t>
      </w:r>
    </w:p>
    <w:p w:rsidR="00000000" w:rsidDel="00000000" w:rsidP="00000000" w:rsidRDefault="00000000" w:rsidRPr="00000000" w14:paraId="00000006">
      <w:pPr>
        <w:spacing w:after="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color w:val="073763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73763"/>
          <w:sz w:val="40"/>
          <w:szCs w:val="40"/>
          <w:rtl w:val="0"/>
        </w:rPr>
        <w:t xml:space="preserve">7 клас, І семестр</w:t>
      </w:r>
    </w:p>
    <w:p w:rsidR="00000000" w:rsidDel="00000000" w:rsidP="00000000" w:rsidRDefault="00000000" w:rsidRPr="00000000" w14:paraId="00000007">
      <w:pPr>
        <w:spacing w:after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73763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08">
      <w:pPr>
        <w:spacing w:after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73763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73763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0A">
      <w:pPr>
        <w:pStyle w:val="Heading1"/>
        <w:spacing w:before="400" w:line="240" w:lineRule="auto"/>
        <w:ind w:right="7.204724409448886" w:firstLine="700"/>
        <w:jc w:val="both"/>
        <w:rPr>
          <w:rFonts w:ascii="Arial" w:cs="Arial" w:eastAsia="Arial" w:hAnsi="Arial"/>
          <w:b w:val="0"/>
          <w:sz w:val="40"/>
          <w:szCs w:val="40"/>
        </w:rPr>
      </w:pPr>
      <w:bookmarkStart w:colFirst="0" w:colLast="0" w:name="_81pfx4phu632" w:id="0"/>
      <w:bookmarkEnd w:id="0"/>
      <w:r w:rsidDel="00000000" w:rsidR="00000000" w:rsidRPr="00000000">
        <w:rPr>
          <w:rFonts w:ascii="Arial" w:cs="Arial" w:eastAsia="Arial" w:hAnsi="Arial"/>
          <w:b w:val="0"/>
          <w:sz w:val="40"/>
          <w:szCs w:val="40"/>
          <w:rtl w:val="0"/>
        </w:rPr>
        <w:t xml:space="preserve">Загальна інструкція щодо виконання роботи</w:t>
      </w:r>
    </w:p>
    <w:p w:rsidR="00000000" w:rsidDel="00000000" w:rsidP="00000000" w:rsidRDefault="00000000" w:rsidRPr="00000000" w14:paraId="0000000B">
      <w:pPr>
        <w:spacing w:after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Діагностична робота складається із блоків І – V і містить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10 завдань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різних типів. </w:t>
      </w:r>
    </w:p>
    <w:p w:rsidR="00000000" w:rsidDel="00000000" w:rsidP="00000000" w:rsidRDefault="00000000" w:rsidRPr="00000000" w14:paraId="0000000D">
      <w:pPr>
        <w:spacing w:after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Завдання 1 – 6 передбачають надання відповіді шляхом вибору однієї або кількох відповідей чи встановлення відповідності, завдання 7 – 9 — надання короткої письмової відповіді, завдання 10 — створення ескізу: для цього підготуйте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необхідне малювальне приладдя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 </w:t>
      </w:r>
    </w:p>
    <w:p w:rsidR="00000000" w:rsidDel="00000000" w:rsidP="00000000" w:rsidRDefault="00000000" w:rsidRPr="00000000" w14:paraId="0000000E">
      <w:pPr>
        <w:spacing w:after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 виконання всіх завдань відведено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40 хв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, з яких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20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хвилин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 виконання завдань блоків І – ІV, решта часу — на завдання блоку V.</w:t>
      </w:r>
    </w:p>
    <w:p w:rsidR="00000000" w:rsidDel="00000000" w:rsidP="00000000" w:rsidRDefault="00000000" w:rsidRPr="00000000" w14:paraId="0000000F">
      <w:pPr>
        <w:spacing w:after="0" w:line="240" w:lineRule="auto"/>
        <w:ind w:right="7.20472440944888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10">
      <w:pPr>
        <w:spacing w:after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1. Відповіді на завдання позначайте / записуйте у відведених місцях зрозуміло й чітко.</w:t>
      </w:r>
    </w:p>
    <w:p w:rsidR="00000000" w:rsidDel="00000000" w:rsidP="00000000" w:rsidRDefault="00000000" w:rsidRPr="00000000" w14:paraId="00000011">
      <w:pPr>
        <w:spacing w:after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2. Намагайтеся виконати максимальну кількість завдань, раціонально розподіляючи відведений час. Додаткового часу ви не матимете.</w:t>
      </w:r>
    </w:p>
    <w:p w:rsidR="00000000" w:rsidDel="00000000" w:rsidP="00000000" w:rsidRDefault="00000000" w:rsidRPr="00000000" w14:paraId="00000012">
      <w:pPr>
        <w:spacing w:after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3. Після завершення виконання завдань поверніть роботу вчителеві / вчительці.</w:t>
      </w:r>
    </w:p>
    <w:p w:rsidR="00000000" w:rsidDel="00000000" w:rsidP="00000000" w:rsidRDefault="00000000" w:rsidRPr="00000000" w14:paraId="00000013">
      <w:pPr>
        <w:spacing w:after="0" w:line="240" w:lineRule="auto"/>
        <w:ind w:right="7.204724409448886" w:firstLine="700"/>
        <w:jc w:val="center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40" w:lineRule="auto"/>
        <w:ind w:right="7.204724409448886" w:firstLine="700"/>
        <w:jc w:val="center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7.204724409448886" w:firstLine="700"/>
        <w:jc w:val="center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7.204724409448886" w:firstLine="700"/>
        <w:jc w:val="center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Під час виконання завдань працюйте самостійно і не заважайте іншим. Пам’ятайте: у випадку виявлення ознак підглядання, списування чи плагіату вашу роботу не буде зараховано!</w:t>
      </w:r>
    </w:p>
    <w:p w:rsidR="00000000" w:rsidDel="00000000" w:rsidP="00000000" w:rsidRDefault="00000000" w:rsidRPr="00000000" w14:paraId="00000017">
      <w:pPr>
        <w:spacing w:after="0" w:line="240" w:lineRule="auto"/>
        <w:ind w:right="7.204724409448886" w:firstLine="700"/>
        <w:jc w:val="center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ind w:right="7.204724409448886" w:firstLine="700"/>
        <w:jc w:val="center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Успіхів і творчого натхнення!</w:t>
      </w:r>
    </w:p>
    <w:p w:rsidR="00000000" w:rsidDel="00000000" w:rsidP="00000000" w:rsidRDefault="00000000" w:rsidRPr="00000000" w14:paraId="00000019">
      <w:pPr>
        <w:spacing w:after="0" w:before="240" w:line="240" w:lineRule="auto"/>
        <w:jc w:val="both"/>
        <w:rPr>
          <w:rFonts w:ascii="Times New Roman" w:cs="Times New Roman" w:eastAsia="Times New Roman" w:hAnsi="Times New Roman"/>
          <w:b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ind w:right="7.204724409448886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40" w:lineRule="auto"/>
        <w:ind w:right="7.204724409448886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="240" w:lineRule="auto"/>
        <w:ind w:right="7.204724409448886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="240" w:lineRule="auto"/>
        <w:ind w:right="7.204724409448886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="240" w:lineRule="auto"/>
        <w:ind w:right="7.204724409448886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line="240" w:lineRule="auto"/>
        <w:ind w:right="7.204724409448886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240" w:lineRule="auto"/>
        <w:ind w:right="7.204724409448886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40"/>
        <w:tblGridChange w:id="0">
          <w:tblGrid>
            <w:gridCol w:w="9640"/>
          </w:tblGrid>
        </w:tblGridChange>
      </w:tblGrid>
      <w:tr>
        <w:trPr>
          <w:cantSplit w:val="0"/>
          <w:tblHeader w:val="0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73763"/>
                <w:sz w:val="26"/>
                <w:szCs w:val="26"/>
                <w:rtl w:val="0"/>
              </w:rPr>
              <w:t xml:space="preserve">Розгляньте уважно репродукцію картини Анрі «Червона кімната», наведену нижче, і виконайте завдання блоків І -V.</w:t>
            </w:r>
          </w:p>
        </w:tc>
      </w:tr>
    </w:tbl>
    <w:p w:rsidR="00000000" w:rsidDel="00000000" w:rsidP="00000000" w:rsidRDefault="00000000" w:rsidRPr="00000000" w14:paraId="00000025">
      <w:pPr>
        <w:spacing w:after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73763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26">
      <w:pPr>
        <w:spacing w:after="0" w:line="240" w:lineRule="auto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</w:rPr>
        <w:drawing>
          <wp:inline distB="114300" distT="114300" distL="114300" distR="114300">
            <wp:extent cx="5401763" cy="4525557"/>
            <wp:effectExtent b="0" l="0" r="0" t="0"/>
            <wp:docPr id="3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401763" cy="452555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line="240" w:lineRule="auto"/>
        <w:jc w:val="center"/>
        <w:rPr>
          <w:rFonts w:ascii="Arial" w:cs="Arial" w:eastAsia="Arial" w:hAnsi="Arial"/>
          <w:i w:val="1"/>
          <w:color w:val="1b1c1d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i w:val="1"/>
          <w:color w:val="1b1c1d"/>
          <w:sz w:val="18"/>
          <w:szCs w:val="18"/>
          <w:rtl w:val="0"/>
        </w:rPr>
        <w:t xml:space="preserve">Рисунок 1. Червона кімната.</w:t>
      </w:r>
    </w:p>
    <w:p w:rsidR="00000000" w:rsidDel="00000000" w:rsidP="00000000" w:rsidRDefault="00000000" w:rsidRPr="00000000" w14:paraId="00000028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line="240" w:lineRule="auto"/>
        <w:jc w:val="center"/>
        <w:rPr>
          <w:rFonts w:ascii="Arial" w:cs="Arial" w:eastAsia="Arial" w:hAnsi="Arial"/>
          <w:i w:val="1"/>
          <w:color w:val="1b1c1d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i w:val="1"/>
          <w:color w:val="1b1c1d"/>
          <w:sz w:val="18"/>
          <w:szCs w:val="18"/>
          <w:rtl w:val="0"/>
        </w:rPr>
        <w:t xml:space="preserve">Джерело: Анрі Матісс (1908), WikiArt.org, https://www.wikiart.org/uk/anri-matiss/garmoniya-v-chervonomu-1908</w:t>
      </w:r>
    </w:p>
    <w:p w:rsidR="00000000" w:rsidDel="00000000" w:rsidP="00000000" w:rsidRDefault="00000000" w:rsidRPr="00000000" w14:paraId="00000029">
      <w:pPr>
        <w:spacing w:after="0" w:line="240" w:lineRule="auto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Style w:val="Heading1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sgb4dzb5tloa" w:id="1"/>
      <w:bookmarkEnd w:id="1"/>
      <w:r w:rsidDel="00000000" w:rsidR="00000000" w:rsidRPr="00000000">
        <w:rPr>
          <w:rtl w:val="0"/>
        </w:rPr>
        <w:t xml:space="preserve">БЛОК І</w:t>
      </w:r>
      <w:r w:rsidDel="00000000" w:rsidR="00000000" w:rsidRPr="00000000">
        <w:rPr>
          <w:rtl w:val="0"/>
        </w:rPr>
      </w:r>
    </w:p>
    <w:tbl>
      <w:tblPr>
        <w:tblStyle w:val="Table2"/>
        <w:tblW w:w="93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73763"/>
                <w:sz w:val="26"/>
                <w:szCs w:val="26"/>
                <w:rtl w:val="0"/>
              </w:rPr>
              <w:t xml:space="preserve">У завданнях 1 – 3 виберіть одну або кілька правильних, на вашу думку, відповідей, за потреби повторно переглядаючи картину Анрі Матісса. </w:t>
            </w:r>
          </w:p>
        </w:tc>
      </w:tr>
    </w:tbl>
    <w:p w:rsidR="00000000" w:rsidDel="00000000" w:rsidP="00000000" w:rsidRDefault="00000000" w:rsidRPr="00000000" w14:paraId="0000002C">
      <w:pPr>
        <w:spacing w:after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73763"/>
          <w:sz w:val="26"/>
          <w:szCs w:val="26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0" w:line="240" w:lineRule="auto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1. Який настрій, на вашу думку, передає картина? </w:t>
      </w:r>
    </w:p>
    <w:p w:rsidR="00000000" w:rsidDel="00000000" w:rsidP="00000000" w:rsidRDefault="00000000" w:rsidRPr="00000000" w14:paraId="0000002E">
      <w:pPr>
        <w:spacing w:after="0" w:line="240" w:lineRule="auto"/>
        <w:rPr>
          <w:rFonts w:ascii="Times New Roman" w:cs="Times New Roman" w:eastAsia="Times New Roman" w:hAnsi="Times New Roman"/>
          <w:i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6"/>
          <w:szCs w:val="26"/>
          <w:rtl w:val="0"/>
        </w:rPr>
        <w:t xml:space="preserve">(Оберіть ОДИН, на вашу думку, правильний варіант.)</w:t>
      </w:r>
    </w:p>
    <w:p w:rsidR="00000000" w:rsidDel="00000000" w:rsidP="00000000" w:rsidRDefault="00000000" w:rsidRPr="00000000" w14:paraId="0000002F">
      <w:pPr>
        <w:spacing w:after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тривожний</w:t>
      </w:r>
    </w:p>
    <w:p w:rsidR="00000000" w:rsidDel="00000000" w:rsidP="00000000" w:rsidRDefault="00000000" w:rsidRPr="00000000" w14:paraId="00000030">
      <w:pPr>
        <w:spacing w:after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трагічний </w:t>
      </w:r>
    </w:p>
    <w:p w:rsidR="00000000" w:rsidDel="00000000" w:rsidP="00000000" w:rsidRDefault="00000000" w:rsidRPr="00000000" w14:paraId="00000031">
      <w:pPr>
        <w:spacing w:after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сумний</w:t>
      </w:r>
    </w:p>
    <w:p w:rsidR="00000000" w:rsidDel="00000000" w:rsidP="00000000" w:rsidRDefault="00000000" w:rsidRPr="00000000" w14:paraId="00000032">
      <w:pPr>
        <w:spacing w:after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святковий</w:t>
      </w:r>
    </w:p>
    <w:p w:rsidR="00000000" w:rsidDel="00000000" w:rsidP="00000000" w:rsidRDefault="00000000" w:rsidRPr="00000000" w14:paraId="00000033">
      <w:pPr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0" w:line="240" w:lineRule="auto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0" w:line="240" w:lineRule="auto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0" w:line="240" w:lineRule="auto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2.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Які із цих ознак характерні для картини «Червона кімната»?</w:t>
      </w:r>
    </w:p>
    <w:p w:rsidR="00000000" w:rsidDel="00000000" w:rsidP="00000000" w:rsidRDefault="00000000" w:rsidRPr="00000000" w14:paraId="00000037">
      <w:pPr>
        <w:spacing w:after="0" w:line="240" w:lineRule="auto"/>
        <w:rPr>
          <w:rFonts w:ascii="Times New Roman" w:cs="Times New Roman" w:eastAsia="Times New Roman" w:hAnsi="Times New Roman"/>
          <w:i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6"/>
          <w:szCs w:val="26"/>
          <w:rtl w:val="0"/>
        </w:rPr>
        <w:t xml:space="preserve">(Оберіть УСІ, на вашу думку, правильні варіанти.)</w:t>
      </w:r>
    </w:p>
    <w:p w:rsidR="00000000" w:rsidDel="00000000" w:rsidP="00000000" w:rsidRDefault="00000000" w:rsidRPr="00000000" w14:paraId="00000038">
      <w:pPr>
        <w:spacing w:after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декоративність</w:t>
      </w:r>
    </w:p>
    <w:p w:rsidR="00000000" w:rsidDel="00000000" w:rsidP="00000000" w:rsidRDefault="00000000" w:rsidRPr="00000000" w14:paraId="00000039">
      <w:pPr>
        <w:spacing w:after="0" w:line="240" w:lineRule="auto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плоскість зображення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об’ємна перспективна побудова</w:t>
      </w:r>
    </w:p>
    <w:p w:rsidR="00000000" w:rsidDel="00000000" w:rsidP="00000000" w:rsidRDefault="00000000" w:rsidRPr="00000000" w14:paraId="0000003B">
      <w:pPr>
        <w:spacing w:after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інтенсивний, насичений колір</w:t>
      </w:r>
    </w:p>
    <w:p w:rsidR="00000000" w:rsidDel="00000000" w:rsidP="00000000" w:rsidRDefault="00000000" w:rsidRPr="00000000" w14:paraId="0000003C">
      <w:pPr>
        <w:spacing w:after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Д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деталізований реалізм</w:t>
      </w:r>
    </w:p>
    <w:p w:rsidR="00000000" w:rsidDel="00000000" w:rsidP="00000000" w:rsidRDefault="00000000" w:rsidRPr="00000000" w14:paraId="0000003D">
      <w:pPr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0" w:line="240" w:lineRule="auto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3. Які з тверджень є правильними щодо жанру картини «Червона кімната»?</w:t>
      </w:r>
    </w:p>
    <w:p w:rsidR="00000000" w:rsidDel="00000000" w:rsidP="00000000" w:rsidRDefault="00000000" w:rsidRPr="00000000" w14:paraId="0000003F">
      <w:pPr>
        <w:spacing w:after="0" w:line="240" w:lineRule="auto"/>
        <w:rPr>
          <w:rFonts w:ascii="Times New Roman" w:cs="Times New Roman" w:eastAsia="Times New Roman" w:hAnsi="Times New Roman"/>
          <w:i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6"/>
          <w:szCs w:val="26"/>
          <w:rtl w:val="0"/>
        </w:rPr>
        <w:t xml:space="preserve">(Оберіть УСІ, на вашу думку, прийнятні варіанти.)</w:t>
      </w:r>
    </w:p>
    <w:p w:rsidR="00000000" w:rsidDel="00000000" w:rsidP="00000000" w:rsidRDefault="00000000" w:rsidRPr="00000000" w14:paraId="00000040">
      <w:pPr>
        <w:spacing w:after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має риси побутового жанру</w:t>
      </w:r>
    </w:p>
    <w:p w:rsidR="00000000" w:rsidDel="00000000" w:rsidP="00000000" w:rsidRDefault="00000000" w:rsidRPr="00000000" w14:paraId="00000041">
      <w:pPr>
        <w:spacing w:after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містить елементи натюрморту</w:t>
      </w:r>
    </w:p>
    <w:p w:rsidR="00000000" w:rsidDel="00000000" w:rsidP="00000000" w:rsidRDefault="00000000" w:rsidRPr="00000000" w14:paraId="00000042">
      <w:pPr>
        <w:spacing w:after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містить елементи пейзажу</w:t>
      </w:r>
    </w:p>
    <w:p w:rsidR="00000000" w:rsidDel="00000000" w:rsidP="00000000" w:rsidRDefault="00000000" w:rsidRPr="00000000" w14:paraId="00000043">
      <w:pPr>
        <w:spacing w:after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є зразком портретного живопису</w:t>
      </w:r>
    </w:p>
    <w:p w:rsidR="00000000" w:rsidDel="00000000" w:rsidP="00000000" w:rsidRDefault="00000000" w:rsidRPr="00000000" w14:paraId="00000044">
      <w:pPr>
        <w:spacing w:after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Д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є міфологічною сценою</w:t>
      </w:r>
    </w:p>
    <w:p w:rsidR="00000000" w:rsidDel="00000000" w:rsidP="00000000" w:rsidRDefault="00000000" w:rsidRPr="00000000" w14:paraId="00000045">
      <w:pPr>
        <w:spacing w:after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Е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зображує момент із повсякденного життя</w:t>
      </w:r>
    </w:p>
    <w:p w:rsidR="00000000" w:rsidDel="00000000" w:rsidP="00000000" w:rsidRDefault="00000000" w:rsidRPr="00000000" w14:paraId="00000046">
      <w:pPr>
        <w:pStyle w:val="Heading1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7351cbabtphe" w:id="2"/>
      <w:bookmarkEnd w:id="2"/>
      <w:r w:rsidDel="00000000" w:rsidR="00000000" w:rsidRPr="00000000">
        <w:rPr>
          <w:rtl w:val="0"/>
        </w:rPr>
        <w:t xml:space="preserve">БЛОК ІІ</w:t>
      </w:r>
      <w:r w:rsidDel="00000000" w:rsidR="00000000" w:rsidRPr="00000000">
        <w:rPr>
          <w:rtl w:val="0"/>
        </w:rPr>
      </w:r>
    </w:p>
    <w:tbl>
      <w:tblPr>
        <w:tblStyle w:val="Table3"/>
        <w:tblW w:w="93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73763"/>
                <w:sz w:val="26"/>
                <w:szCs w:val="26"/>
                <w:rtl w:val="0"/>
              </w:rPr>
              <w:t xml:space="preserve">У завданнях 4 – 5  до кожного з рядків інформації, позначених цифрами, доберіть один правильний, на вашу думку, варіант, позначений буквою. Поставте позначки в таблицях відповідей на перетині відповідних рядків (цифри) і колонок (букви).</w:t>
            </w: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8">
      <w:pPr>
        <w:spacing w:after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0" w:line="240" w:lineRule="auto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4. Увідповідніть назву та опис елементів картини «Червона кімната».</w:t>
      </w:r>
    </w:p>
    <w:tbl>
      <w:tblPr>
        <w:tblStyle w:val="Table4"/>
        <w:tblW w:w="96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50"/>
        <w:gridCol w:w="7350"/>
        <w:tblGridChange w:id="0">
          <w:tblGrid>
            <w:gridCol w:w="2250"/>
            <w:gridCol w:w="735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6"/>
                <w:szCs w:val="26"/>
                <w:rtl w:val="0"/>
              </w:rPr>
              <w:t xml:space="preserve">Назва елемента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6"/>
                <w:szCs w:val="26"/>
                <w:rtl w:val="0"/>
              </w:rPr>
              <w:t xml:space="preserve">Опис елемента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6"/>
                <w:szCs w:val="26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стіл</w:t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жінка</w:t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6"/>
                <w:szCs w:val="26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вікно</w:t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6"/>
                <w:szCs w:val="26"/>
                <w:rtl w:val="0"/>
              </w:rPr>
              <w:t xml:space="preserve">4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декор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spacing w:after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6"/>
                <w:szCs w:val="26"/>
                <w:rtl w:val="0"/>
              </w:rPr>
              <w:t xml:space="preserve">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вигляд на сад за межами кімнати </w:t>
            </w:r>
            <w:r w:rsidDel="00000000" w:rsidR="00000000" w:rsidRPr="00000000">
              <w:drawing>
                <wp:anchor allowOverlap="1" behindDoc="0" distB="114300" distT="114300" distL="114300" distR="114300" hidden="0" layoutInCell="1" locked="0" relativeHeight="0" simplePos="0">
                  <wp:simplePos x="0" y="0"/>
                  <wp:positionH relativeFrom="column">
                    <wp:posOffset>2409825</wp:posOffset>
                  </wp:positionH>
                  <wp:positionV relativeFrom="paragraph">
                    <wp:posOffset>114300</wp:posOffset>
                  </wp:positionV>
                  <wp:extent cx="1922850" cy="1168958"/>
                  <wp:effectExtent b="0" l="0" r="0" t="0"/>
                  <wp:wrapSquare wrapText="bothSides" distB="114300" distT="114300" distL="114300" distR="114300"/>
                  <wp:docPr id="2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2850" cy="1168958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000000" w:rsidDel="00000000" w:rsidP="00000000" w:rsidRDefault="00000000" w:rsidRPr="00000000" w14:paraId="00000051">
            <w:pPr>
              <w:spacing w:after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6"/>
                <w:szCs w:val="26"/>
                <w:rtl w:val="0"/>
              </w:rPr>
              <w:t xml:space="preserve">Б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розташовано в центрі композиції </w:t>
            </w:r>
          </w:p>
          <w:p w:rsidR="00000000" w:rsidDel="00000000" w:rsidP="00000000" w:rsidRDefault="00000000" w:rsidRPr="00000000" w14:paraId="00000052">
            <w:pPr>
              <w:spacing w:after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6"/>
                <w:szCs w:val="26"/>
                <w:rtl w:val="0"/>
              </w:rPr>
              <w:t xml:space="preserve">В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зображено в момент сервірування</w:t>
            </w:r>
          </w:p>
          <w:p w:rsidR="00000000" w:rsidDel="00000000" w:rsidP="00000000" w:rsidRDefault="00000000" w:rsidRPr="00000000" w14:paraId="00000053">
            <w:pPr>
              <w:spacing w:after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6"/>
                <w:szCs w:val="26"/>
                <w:rtl w:val="0"/>
              </w:rPr>
              <w:t xml:space="preserve">Г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рослинні мотиви синього кольору на червоному тлі</w:t>
            </w:r>
          </w:p>
          <w:p w:rsidR="00000000" w:rsidDel="00000000" w:rsidP="00000000" w:rsidRDefault="00000000" w:rsidRPr="00000000" w14:paraId="00000054">
            <w:pPr>
              <w:spacing w:after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6"/>
                <w:szCs w:val="26"/>
                <w:rtl w:val="0"/>
              </w:rPr>
              <w:t xml:space="preserve">Д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розміщено в лівому нижньому кутку композиції</w:t>
            </w:r>
          </w:p>
        </w:tc>
      </w:tr>
    </w:tbl>
    <w:p w:rsidR="00000000" w:rsidDel="00000000" w:rsidP="00000000" w:rsidRDefault="00000000" w:rsidRPr="00000000" w14:paraId="00000055">
      <w:pPr>
        <w:spacing w:after="0" w:line="240" w:lineRule="auto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after="0" w:line="240" w:lineRule="auto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after="0" w:line="240" w:lineRule="auto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after="0" w:line="240" w:lineRule="auto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after="0" w:line="240" w:lineRule="auto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after="0" w:line="240" w:lineRule="auto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after="0" w:line="240" w:lineRule="auto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after="0" w:line="240" w:lineRule="auto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after="0" w:line="240" w:lineRule="auto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after="0" w:line="240" w:lineRule="auto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after="0" w:line="240" w:lineRule="auto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5. Увідповідніть назву елемента картини «Червона кімната» та можливу емоцію, яку викликає цей елемент.</w:t>
      </w:r>
    </w:p>
    <w:tbl>
      <w:tblPr>
        <w:tblStyle w:val="Table5"/>
        <w:tblW w:w="96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075"/>
        <w:gridCol w:w="6525"/>
        <w:tblGridChange w:id="0">
          <w:tblGrid>
            <w:gridCol w:w="3075"/>
            <w:gridCol w:w="652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widowControl w:val="0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6"/>
                <w:szCs w:val="26"/>
                <w:rtl w:val="0"/>
              </w:rPr>
              <w:t xml:space="preserve">Назва елемента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widowControl w:val="0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6"/>
                <w:szCs w:val="26"/>
                <w:rtl w:val="0"/>
              </w:rPr>
              <w:t xml:space="preserve">Можлива емоція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spacing w:after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6"/>
                <w:szCs w:val="26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жінка </w:t>
            </w:r>
          </w:p>
          <w:p w:rsidR="00000000" w:rsidDel="00000000" w:rsidP="00000000" w:rsidRDefault="00000000" w:rsidRPr="00000000" w14:paraId="00000063">
            <w:pPr>
              <w:spacing w:after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пейзаж за вікном</w:t>
            </w:r>
          </w:p>
          <w:p w:rsidR="00000000" w:rsidDel="00000000" w:rsidP="00000000" w:rsidRDefault="00000000" w:rsidRPr="00000000" w14:paraId="00000064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spacing w:after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6"/>
                <w:szCs w:val="26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предмети на столі </w:t>
            </w:r>
          </w:p>
          <w:p w:rsidR="00000000" w:rsidDel="00000000" w:rsidP="00000000" w:rsidRDefault="00000000" w:rsidRPr="00000000" w14:paraId="00000066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6"/>
                <w:szCs w:val="26"/>
                <w:rtl w:val="0"/>
              </w:rPr>
              <w:t xml:space="preserve">4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скатертина та шпалери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spacing w:after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6"/>
                <w:szCs w:val="26"/>
                <w:rtl w:val="0"/>
              </w:rPr>
              <w:t xml:space="preserve">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спокій</w:t>
            </w:r>
            <w:r w:rsidDel="00000000" w:rsidR="00000000" w:rsidRPr="00000000">
              <w:drawing>
                <wp:anchor allowOverlap="1" behindDoc="0" distB="114300" distT="114300" distL="114300" distR="114300" hidden="0" layoutInCell="1" locked="0" relativeHeight="0" simplePos="0">
                  <wp:simplePos x="0" y="0"/>
                  <wp:positionH relativeFrom="column">
                    <wp:posOffset>1885950</wp:posOffset>
                  </wp:positionH>
                  <wp:positionV relativeFrom="paragraph">
                    <wp:posOffset>76201</wp:posOffset>
                  </wp:positionV>
                  <wp:extent cx="1922850" cy="1168958"/>
                  <wp:effectExtent b="0" l="0" r="0" t="0"/>
                  <wp:wrapSquare wrapText="bothSides" distB="114300" distT="114300" distL="114300" distR="114300"/>
                  <wp:docPr id="6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2850" cy="1168958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000000" w:rsidDel="00000000" w:rsidP="00000000" w:rsidRDefault="00000000" w:rsidRPr="00000000" w14:paraId="00000068">
            <w:pPr>
              <w:spacing w:after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6"/>
                <w:szCs w:val="26"/>
                <w:rtl w:val="0"/>
              </w:rPr>
              <w:t xml:space="preserve">Б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тривога </w:t>
            </w:r>
          </w:p>
          <w:p w:rsidR="00000000" w:rsidDel="00000000" w:rsidP="00000000" w:rsidRDefault="00000000" w:rsidRPr="00000000" w14:paraId="00000069">
            <w:pPr>
              <w:spacing w:after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6"/>
                <w:szCs w:val="26"/>
                <w:rtl w:val="0"/>
              </w:rPr>
              <w:t xml:space="preserve">В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яскравість</w:t>
            </w:r>
          </w:p>
          <w:p w:rsidR="00000000" w:rsidDel="00000000" w:rsidP="00000000" w:rsidRDefault="00000000" w:rsidRPr="00000000" w14:paraId="0000006A">
            <w:pPr>
              <w:spacing w:after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6"/>
                <w:szCs w:val="26"/>
                <w:rtl w:val="0"/>
              </w:rPr>
              <w:t xml:space="preserve">Г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святковість</w:t>
            </w:r>
          </w:p>
          <w:p w:rsidR="00000000" w:rsidDel="00000000" w:rsidP="00000000" w:rsidRDefault="00000000" w:rsidRPr="00000000" w14:paraId="0000006B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6"/>
                <w:szCs w:val="26"/>
                <w:rtl w:val="0"/>
              </w:rPr>
              <w:t xml:space="preserve">Д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хвилювання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C">
      <w:pPr>
        <w:pStyle w:val="Heading1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nx7dcjc4097d" w:id="3"/>
      <w:bookmarkEnd w:id="3"/>
      <w:r w:rsidDel="00000000" w:rsidR="00000000" w:rsidRPr="00000000">
        <w:rPr>
          <w:rtl w:val="0"/>
        </w:rPr>
        <w:t xml:space="preserve">БЛОК ІІІ</w:t>
      </w:r>
      <w:r w:rsidDel="00000000" w:rsidR="00000000" w:rsidRPr="00000000">
        <w:rPr>
          <w:rtl w:val="0"/>
        </w:rPr>
      </w:r>
    </w:p>
    <w:tbl>
      <w:tblPr>
        <w:tblStyle w:val="Table6"/>
        <w:tblW w:w="951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510"/>
        <w:tblGridChange w:id="0">
          <w:tblGrid>
            <w:gridCol w:w="9510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73763"/>
                <w:sz w:val="26"/>
                <w:szCs w:val="26"/>
                <w:rtl w:val="0"/>
              </w:rPr>
              <w:t xml:space="preserve">У завданні 6 поставте позначки в таблиці відповідей на перетині відповідних рядків (цифри) і колонок (буки). Цифрі 1 має відповідати вибраний вами перший етап, цифрі 2 – другий, цифрі 3 – третій. </w:t>
            </w:r>
          </w:p>
        </w:tc>
      </w:tr>
    </w:tbl>
    <w:p w:rsidR="00000000" w:rsidDel="00000000" w:rsidP="00000000" w:rsidRDefault="00000000" w:rsidRPr="00000000" w14:paraId="0000006E">
      <w:pPr>
        <w:spacing w:after="0" w:line="240" w:lineRule="auto"/>
        <w:rPr>
          <w:rFonts w:ascii="Times New Roman" w:cs="Times New Roman" w:eastAsia="Times New Roman" w:hAnsi="Times New Roman"/>
          <w:b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4753542</wp:posOffset>
            </wp:positionH>
            <wp:positionV relativeFrom="paragraph">
              <wp:posOffset>228600</wp:posOffset>
            </wp:positionV>
            <wp:extent cx="1218633" cy="896054"/>
            <wp:effectExtent b="12700" l="12700" r="12700" t="12700"/>
            <wp:wrapSquare wrapText="bothSides" distB="114300" distT="114300" distL="114300" distR="114300"/>
            <wp:docPr id="5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18633" cy="896054"/>
                    </a:xfrm>
                    <a:prstGeom prst="rect"/>
                    <a:ln w="12700">
                      <a:solidFill>
                        <a:srgbClr val="000000"/>
                      </a:solidFill>
                      <a:prstDash val="solid"/>
                    </a:ln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6F">
      <w:pPr>
        <w:spacing w:after="0" w:line="240" w:lineRule="auto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6. Установіть послідовність етапів сприймання картини під час аналізу.</w:t>
      </w:r>
    </w:p>
    <w:p w:rsidR="00000000" w:rsidDel="00000000" w:rsidP="00000000" w:rsidRDefault="00000000" w:rsidRPr="00000000" w14:paraId="00000070">
      <w:pPr>
        <w:spacing w:after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Визначити провідні кольори / кольорову гаму.</w:t>
      </w:r>
    </w:p>
    <w:p w:rsidR="00000000" w:rsidDel="00000000" w:rsidP="00000000" w:rsidRDefault="00000000" w:rsidRPr="00000000" w14:paraId="00000071">
      <w:pPr>
        <w:spacing w:after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Сформулювати власне враження.</w:t>
      </w:r>
    </w:p>
    <w:p w:rsidR="00000000" w:rsidDel="00000000" w:rsidP="00000000" w:rsidRDefault="00000000" w:rsidRPr="00000000" w14:paraId="00000072">
      <w:pPr>
        <w:spacing w:after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Назвати зображені об’єкти.</w:t>
      </w:r>
    </w:p>
    <w:p w:rsidR="00000000" w:rsidDel="00000000" w:rsidP="00000000" w:rsidRDefault="00000000" w:rsidRPr="00000000" w14:paraId="00000073">
      <w:pPr>
        <w:pStyle w:val="Heading1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tb5v97o7pu16" w:id="4"/>
      <w:bookmarkEnd w:id="4"/>
      <w:r w:rsidDel="00000000" w:rsidR="00000000" w:rsidRPr="00000000">
        <w:rPr>
          <w:rtl w:val="0"/>
        </w:rPr>
        <w:t xml:space="preserve">БЛОК ІV</w:t>
      </w:r>
      <w:r w:rsidDel="00000000" w:rsidR="00000000" w:rsidRPr="00000000">
        <w:rPr>
          <w:rtl w:val="0"/>
        </w:rPr>
      </w:r>
    </w:p>
    <w:tbl>
      <w:tblPr>
        <w:tblStyle w:val="Table7"/>
        <w:tblW w:w="951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510"/>
        <w:tblGridChange w:id="0">
          <w:tblGrid>
            <w:gridCol w:w="9510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73763"/>
                <w:sz w:val="26"/>
                <w:szCs w:val="26"/>
                <w:rtl w:val="0"/>
              </w:rPr>
              <w:t xml:space="preserve">До завдань 7 – 9 необхідно надати письмові відповіді. Записуйте свої міркування грамотно й розбірливо: їх читатимуть інші. </w:t>
            </w:r>
          </w:p>
        </w:tc>
      </w:tr>
    </w:tbl>
    <w:p w:rsidR="00000000" w:rsidDel="00000000" w:rsidP="00000000" w:rsidRDefault="00000000" w:rsidRPr="00000000" w14:paraId="00000075">
      <w:pPr>
        <w:spacing w:after="0" w:line="240" w:lineRule="auto"/>
        <w:rPr>
          <w:rFonts w:ascii="Times New Roman" w:cs="Times New Roman" w:eastAsia="Times New Roman" w:hAnsi="Times New Roman"/>
          <w:b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after="0" w:line="240" w:lineRule="auto"/>
        <w:ind w:left="0" w:firstLine="0"/>
        <w:jc w:val="both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7. Чи погоджуєтеся ви, що саме домінантний червоний колір у картині Анрі Матісса створює загальне враження від неї? Оберіть позицію і поясніть її.</w:t>
      </w:r>
    </w:p>
    <w:p w:rsidR="00000000" w:rsidDel="00000000" w:rsidP="00000000" w:rsidRDefault="00000000" w:rsidRPr="00000000" w14:paraId="00000077">
      <w:pPr>
        <w:spacing w:after="0" w:line="240" w:lineRule="auto"/>
        <w:ind w:left="0" w:firstLine="0"/>
        <w:jc w:val="both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☐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Так   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☐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Ні  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☐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Важко визначитися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79">
      <w:pPr>
        <w:spacing w:after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6"/>
          <w:szCs w:val="26"/>
          <w:rtl w:val="0"/>
        </w:rPr>
        <w:t xml:space="preserve">Міркування: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______________________________________________________________</w:t>
      </w:r>
    </w:p>
    <w:p w:rsidR="00000000" w:rsidDel="00000000" w:rsidP="00000000" w:rsidRDefault="00000000" w:rsidRPr="00000000" w14:paraId="0000007A">
      <w:pPr>
        <w:spacing w:after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7B">
      <w:pPr>
        <w:spacing w:after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7C">
      <w:pPr>
        <w:spacing w:after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8. Поміркуйте, чим зображена в «Червоній кімнаті» сцена може бути схожою на повсякденне життя людей. Дайте відповідь на кожне питання.</w:t>
      </w:r>
    </w:p>
    <w:p w:rsidR="00000000" w:rsidDel="00000000" w:rsidP="00000000" w:rsidRDefault="00000000" w:rsidRPr="00000000" w14:paraId="0000007E">
      <w:pPr>
        <w:spacing w:after="0" w:before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1.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Що з побутових речей на картині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є знайомим для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вас?</w:t>
      </w:r>
    </w:p>
    <w:p w:rsidR="00000000" w:rsidDel="00000000" w:rsidP="00000000" w:rsidRDefault="00000000" w:rsidRPr="00000000" w14:paraId="0000007F">
      <w:pPr>
        <w:spacing w:after="0" w:before="200" w:line="240" w:lineRule="auto"/>
        <w:jc w:val="both"/>
        <w:rPr>
          <w:rFonts w:ascii="Times New Roman" w:cs="Times New Roman" w:eastAsia="Times New Roman" w:hAnsi="Times New Roman"/>
          <w:i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spacing w:after="0" w:before="200" w:line="240" w:lineRule="auto"/>
        <w:jc w:val="both"/>
        <w:rPr>
          <w:rFonts w:ascii="Times New Roman" w:cs="Times New Roman" w:eastAsia="Times New Roman" w:hAnsi="Times New Roman"/>
          <w:i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6"/>
          <w:szCs w:val="26"/>
          <w:rtl w:val="0"/>
        </w:rPr>
        <w:t xml:space="preserve">Відповідь: ________________________________________________________________</w:t>
      </w:r>
    </w:p>
    <w:p w:rsidR="00000000" w:rsidDel="00000000" w:rsidP="00000000" w:rsidRDefault="00000000" w:rsidRPr="00000000" w14:paraId="00000081">
      <w:pPr>
        <w:spacing w:after="0" w:before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2.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Які емоції, передані художником у картині або пробуджені нею, можуть виникати у вас удома?</w:t>
      </w:r>
    </w:p>
    <w:p w:rsidR="00000000" w:rsidDel="00000000" w:rsidP="00000000" w:rsidRDefault="00000000" w:rsidRPr="00000000" w14:paraId="00000082">
      <w:pPr>
        <w:spacing w:after="0" w:before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6"/>
          <w:szCs w:val="26"/>
          <w:rtl w:val="0"/>
        </w:rPr>
        <w:t xml:space="preserve">Відповідь: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</w:t>
      </w:r>
    </w:p>
    <w:p w:rsidR="00000000" w:rsidDel="00000000" w:rsidP="00000000" w:rsidRDefault="00000000" w:rsidRPr="00000000" w14:paraId="00000083">
      <w:pPr>
        <w:spacing w:after="0" w:before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3.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Чи хотілося б вам опинитися в такій кімнаті? Поясніть чому?</w:t>
      </w:r>
    </w:p>
    <w:p w:rsidR="00000000" w:rsidDel="00000000" w:rsidP="00000000" w:rsidRDefault="00000000" w:rsidRPr="00000000" w14:paraId="00000084">
      <w:pPr>
        <w:spacing w:after="0" w:before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6"/>
          <w:szCs w:val="26"/>
          <w:rtl w:val="0"/>
        </w:rPr>
        <w:t xml:space="preserve">Відповідь: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</w:t>
      </w:r>
    </w:p>
    <w:p w:rsidR="00000000" w:rsidDel="00000000" w:rsidP="00000000" w:rsidRDefault="00000000" w:rsidRPr="00000000" w14:paraId="00000085">
      <w:pPr>
        <w:spacing w:after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9. Що вам найбільше сподобалося або не сподобалося в цій картині? Поясніть свою думку двома–трьома реченнями.</w:t>
      </w:r>
    </w:p>
    <w:p w:rsidR="00000000" w:rsidDel="00000000" w:rsidP="00000000" w:rsidRDefault="00000000" w:rsidRPr="00000000" w14:paraId="00000087">
      <w:pPr>
        <w:spacing w:after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spacing w:after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spacing w:after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8A">
      <w:pPr>
        <w:spacing w:after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8B">
      <w:pPr>
        <w:pStyle w:val="Heading1"/>
        <w:rPr/>
      </w:pPr>
      <w:bookmarkStart w:colFirst="0" w:colLast="0" w:name="_p0cneo6h25mo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pStyle w:val="Heading1"/>
        <w:rPr/>
      </w:pPr>
      <w:bookmarkStart w:colFirst="0" w:colLast="0" w:name="_s2dv5rqxjcov" w:id="6"/>
      <w:bookmarkEnd w:id="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pStyle w:val="Heading1"/>
        <w:rPr/>
      </w:pPr>
      <w:bookmarkStart w:colFirst="0" w:colLast="0" w:name="_2cbs5yjw92pu" w:id="7"/>
      <w:bookmarkEnd w:id="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pStyle w:val="Heading1"/>
        <w:rPr/>
      </w:pPr>
      <w:bookmarkStart w:colFirst="0" w:colLast="0" w:name="_yuq5y0660vuw" w:id="8"/>
      <w:bookmarkEnd w:id="8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pStyle w:val="Heading1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mo04nh8z31nd" w:id="9"/>
      <w:bookmarkEnd w:id="9"/>
      <w:r w:rsidDel="00000000" w:rsidR="00000000" w:rsidRPr="00000000">
        <w:rPr>
          <w:rtl w:val="0"/>
        </w:rPr>
        <w:t xml:space="preserve">БЛОК V</w:t>
      </w:r>
      <w:r w:rsidDel="00000000" w:rsidR="00000000" w:rsidRPr="00000000">
        <w:rPr>
          <w:rtl w:val="0"/>
        </w:rPr>
      </w:r>
    </w:p>
    <w:tbl>
      <w:tblPr>
        <w:tblStyle w:val="Table8"/>
        <w:tblW w:w="951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510"/>
        <w:tblGridChange w:id="0">
          <w:tblGrid>
            <w:gridCol w:w="9510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73763"/>
                <w:sz w:val="26"/>
                <w:szCs w:val="26"/>
                <w:rtl w:val="0"/>
              </w:rPr>
              <w:t xml:space="preserve">Виконуючи завдання 10, використовуйте як простір для творчості відведене місце на сторінці. </w:t>
            </w:r>
          </w:p>
        </w:tc>
      </w:tr>
    </w:tbl>
    <w:p w:rsidR="00000000" w:rsidDel="00000000" w:rsidP="00000000" w:rsidRDefault="00000000" w:rsidRPr="00000000" w14:paraId="00000097">
      <w:pPr>
        <w:spacing w:after="0" w:line="240" w:lineRule="auto"/>
        <w:rPr>
          <w:rFonts w:ascii="Times New Roman" w:cs="Times New Roman" w:eastAsia="Times New Roman" w:hAnsi="Times New Roman"/>
          <w:b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jc w:val="both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10. За мотивами картини Анрі Матісса «Червона кімната» (кольорова гама, настрій, сюжет) створіть ескіз композиції як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основу плаката, який рекламує предмети побуту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6"/>
          <w:szCs w:val="26"/>
          <w:rtl w:val="0"/>
        </w:rPr>
        <w:t xml:space="preserve">(на ваш вибір)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. Коротко поясніть свою концепцію під ескізом, якщо вважаєте за потрібне.</w:t>
      </w:r>
    </w:p>
    <w:p w:rsidR="00000000" w:rsidDel="00000000" w:rsidP="00000000" w:rsidRDefault="00000000" w:rsidRPr="00000000" w14:paraId="00000099">
      <w:pPr>
        <w:jc w:val="both"/>
        <w:rPr>
          <w:rFonts w:ascii="Times New Roman" w:cs="Times New Roman" w:eastAsia="Times New Roman" w:hAnsi="Times New Roman"/>
          <w:i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</w:rPr>
        <mc:AlternateContent>
          <mc:Choice Requires="wpg">
            <w:drawing>
              <wp:inline distB="114300" distT="114300" distL="114300" distR="114300">
                <wp:extent cx="5199563" cy="4291702"/>
                <wp:effectExtent b="0" l="0" r="0" t="0"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-110425" y="42950"/>
                          <a:ext cx="6299100" cy="5010600"/>
                        </a:xfrm>
                        <a:prstGeom prst="frame">
                          <a:avLst>
                            <a:gd fmla="val 12500" name="adj1"/>
                          </a:avLst>
                        </a:prstGeom>
                        <a:solidFill>
                          <a:srgbClr val="CFE2F3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114300" distT="114300" distL="114300" distR="114300">
                <wp:extent cx="5199563" cy="4291702"/>
                <wp:effectExtent b="0" l="0" r="0" t="0"/>
                <wp:docPr id="1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199563" cy="4291702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spacing w:after="0" w:line="240" w:lineRule="auto"/>
        <w:jc w:val="both"/>
        <w:rPr>
          <w:rFonts w:ascii="Times New Roman" w:cs="Times New Roman" w:eastAsia="Times New Roman" w:hAnsi="Times New Roman"/>
          <w:i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spacing w:after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6"/>
          <w:szCs w:val="26"/>
          <w:rtl w:val="0"/>
        </w:rPr>
        <w:t xml:space="preserve">Пояснення: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</w:t>
      </w:r>
    </w:p>
    <w:p w:rsidR="00000000" w:rsidDel="00000000" w:rsidP="00000000" w:rsidRDefault="00000000" w:rsidRPr="00000000" w14:paraId="0000009C">
      <w:pPr>
        <w:spacing w:after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9D">
      <w:pPr>
        <w:spacing w:after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9E">
      <w:pPr>
        <w:spacing w:after="0" w:line="240" w:lineRule="auto"/>
        <w:ind w:right="7.204724409448886"/>
        <w:jc w:val="left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spacing w:after="0" w:line="240" w:lineRule="auto"/>
        <w:ind w:right="7.204724409448886"/>
        <w:jc w:val="left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spacing w:after="0" w:line="240" w:lineRule="auto"/>
        <w:ind w:right="7.204724409448886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Увага! Ви завершили виконання роботи. Якщо у вас залишився час, перевірте відповіді, у яких сумніваєтеся, а також переконайтеся, що ви зафіксували всі відповіді. Завершіть роботу за вказівкою вчителя / вчительки.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pgSz w:h="16838" w:w="11906" w:orient="portrait"/>
      <w:pgMar w:bottom="1133.8582677165355" w:top="1133.8582677165355" w:left="1700.7874015748032" w:right="566.929133858267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3">
    <w:pPr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2">
    <w:pPr>
      <w:jc w:val="left"/>
      <w:rPr/>
    </w:pPr>
    <w:r w:rsidDel="00000000" w:rsidR="00000000" w:rsidRPr="00000000">
      <w:rPr/>
      <w:drawing>
        <wp:anchor allowOverlap="1" behindDoc="1" distB="114300" distT="114300" distL="114300" distR="114300" hidden="0" layoutInCell="1" locked="0" relativeHeight="0" simplePos="0">
          <wp:simplePos x="0" y="0"/>
          <wp:positionH relativeFrom="page">
            <wp:posOffset>4763</wp:posOffset>
          </wp:positionH>
          <wp:positionV relativeFrom="page">
            <wp:posOffset>-4762</wp:posOffset>
          </wp:positionV>
          <wp:extent cx="7572375" cy="10715625"/>
          <wp:effectExtent b="0" l="0" r="0" t="0"/>
          <wp:wrapNone/>
          <wp:docPr id="4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1123" l="-760" r="0" t="-2691"/>
                  <a:stretch>
                    <a:fillRect/>
                  </a:stretch>
                </pic:blipFill>
                <pic:spPr>
                  <a:xfrm>
                    <a:off x="0" y="0"/>
                    <a:ext cx="7572375" cy="1071562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uk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  <w:tblCellMar/>
    </w:tblPr>
  </w:style>
  <w:style w:type="table" w:styleId="Table3">
    <w:basedOn w:val="TableNormal"/>
    <w:tblPr>
      <w:tblStyleRowBandSize w:val="1"/>
      <w:tblStyleColBandSize w:val="1"/>
      <w:tblCellMar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</w:tblPr>
  </w:style>
  <w:style w:type="table" w:styleId="Table6">
    <w:basedOn w:val="TableNormal"/>
    <w:tblPr>
      <w:tblStyleRowBandSize w:val="1"/>
      <w:tblStyleColBandSize w:val="1"/>
      <w:tblCellMar/>
    </w:tblPr>
  </w:style>
  <w:style w:type="table" w:styleId="Table7">
    <w:basedOn w:val="TableNormal"/>
    <w:tblPr>
      <w:tblStyleRowBandSize w:val="1"/>
      <w:tblStyleColBandSize w:val="1"/>
      <w:tblCellMar/>
    </w:tblPr>
  </w:style>
  <w:style w:type="table" w:styleId="Table8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9" Type="http://schemas.openxmlformats.org/officeDocument/2006/relationships/image" Target="media/image5.png"/><Relationship Id="rId5" Type="http://schemas.openxmlformats.org/officeDocument/2006/relationships/styles" Target="styles.xml"/><Relationship Id="rId6" Type="http://schemas.openxmlformats.org/officeDocument/2006/relationships/image" Target="media/image3.png"/><Relationship Id="rId7" Type="http://schemas.openxmlformats.org/officeDocument/2006/relationships/image" Target="media/image1.png"/><Relationship Id="rId8" Type="http://schemas.openxmlformats.org/officeDocument/2006/relationships/image" Target="media/image4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