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76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: МОВ_ППР_УМ_7_ІІ_05</w:t>
      </w:r>
    </w:p>
    <w:p w:rsidR="00000000" w:rsidDel="00000000" w:rsidP="00000000" w:rsidRDefault="00000000" w:rsidRPr="00000000" w14:paraId="00000002">
      <w:pPr>
        <w:spacing w:after="200" w:before="0" w:line="276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0" w:before="0" w:line="240" w:lineRule="auto"/>
        <w:ind w:left="-708.6614173228347" w:right="-874.7244094488178" w:firstLine="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 ПІДСУМКОВА РОБОТА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ІІ семестр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spacing w:after="200" w:before="0" w:line="240" w:lineRule="auto"/>
        <w:ind w:right="7.204724409448886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Діагностична робота складається з двох частин – А та В. </w:t>
      </w:r>
    </w:p>
    <w:p w:rsidR="00000000" w:rsidDel="00000000" w:rsidP="00000000" w:rsidRDefault="00000000" w:rsidRPr="00000000" w14:paraId="00000009">
      <w:pPr>
        <w:spacing w:after="20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Частина А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Частина В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</w:p>
    <w:p w:rsidR="00000000" w:rsidDel="00000000" w:rsidP="00000000" w:rsidRDefault="00000000" w:rsidRPr="00000000" w14:paraId="0000000B">
      <w:pPr>
        <w:spacing w:after="20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передбачають надання відповіді шляхом вибору одного варіанта, а на деякі — необхідно надавати письмову коротку або розгорнуту відповідь.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Інструкція до всіх типів завдань наведена перед роботою. </w:t>
      </w:r>
    </w:p>
    <w:p w:rsidR="00000000" w:rsidDel="00000000" w:rsidP="00000000" w:rsidRDefault="00000000" w:rsidRPr="00000000" w14:paraId="0000000D">
      <w:pPr>
        <w:spacing w:after="20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0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у відведених місцях зрозуміло й чітко.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0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7">
            <w:pPr>
              <w:spacing w:after="200" w:before="0" w:line="240" w:lineRule="auto"/>
              <w:ind w:right="35.6692913385830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Перегляньте відео 2-ї серії “Книга-мандрівка. Україна” </w:t>
            </w:r>
            <w:hyperlink r:id="rId6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bCs w:val="1"/>
                  <w:color w:val="1155cc"/>
                  <w:sz w:val="26"/>
                  <w:szCs w:val="26"/>
                  <w:u w:val="single"/>
                  <w:rtl w:val="0"/>
                </w:rPr>
                <w:t xml:space="preserve">“Нобелівська премія для Івана Франка”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 прочитайте тексти (числа в дужках позначають номери абзаців) і виконайте завдання 1 – 20 до них, що входять до складу частин А та В. </w:t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210638</wp:posOffset>
                  </wp:positionH>
                  <wp:positionV relativeFrom="paragraph">
                    <wp:posOffset>390525</wp:posOffset>
                  </wp:positionV>
                  <wp:extent cx="1494338" cy="1391986"/>
                  <wp:effectExtent b="12700" l="12700" r="12700" t="12700"/>
                  <wp:wrapSquare wrapText="bothSides" distB="114300" distT="114300" distL="114300" distR="114300"/>
                  <wp:docPr id="1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4338" cy="1391986"/>
                          </a:xfrm>
                          <a:prstGeom prst="rect"/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18">
            <w:pPr>
              <w:spacing w:after="200" w:before="0" w:line="240" w:lineRule="auto"/>
              <w:ind w:right="35.6692913385830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Перед початком уважно ознайомлюйтеся з інструкціями щодо виконання завдань. Не погіршуйте свого результату через неуважність!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00" w:before="0" w:line="276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333333"/>
                <w:sz w:val="26"/>
                <w:szCs w:val="26"/>
                <w:shd w:fill="fff2cc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333333"/>
                <w:sz w:val="26"/>
                <w:szCs w:val="26"/>
                <w:shd w:fill="fff2cc" w:val="clear"/>
                <w:rtl w:val="0"/>
              </w:rPr>
              <w:t xml:space="preserve">Текст 1</w:t>
            </w:r>
          </w:p>
          <w:p w:rsidR="00000000" w:rsidDel="00000000" w:rsidP="00000000" w:rsidRDefault="00000000" w:rsidRPr="00000000" w14:paraId="0000001B">
            <w:pPr>
              <w:spacing w:after="200" w:before="0" w:line="276" w:lineRule="auto"/>
              <w:ind w:firstLine="700"/>
              <w:jc w:val="both"/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  <w:rtl w:val="0"/>
              </w:rPr>
              <w:t xml:space="preserve">(1) Наполегливість дозволить працювати далі, навіть якщо ви не вмотивовані це робити, тому будете накопичувати результати.</w:t>
            </w:r>
          </w:p>
          <w:p w:rsidR="00000000" w:rsidDel="00000000" w:rsidP="00000000" w:rsidRDefault="00000000" w:rsidRPr="00000000" w14:paraId="0000001C">
            <w:pPr>
              <w:spacing w:after="200" w:before="0" w:line="276" w:lineRule="auto"/>
              <w:ind w:firstLine="700"/>
              <w:jc w:val="both"/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  <w:rtl w:val="0"/>
              </w:rPr>
              <w:t xml:space="preserve">(2) 10 грудня 1914 року у Вест-Оранджі, штат Нью-Джерсі, стався жахливий вибух, унаслідок якого загорілись 10 будівель, що становили більшу частину фабрики знаменитого винахідника Томаса Едісона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333333"/>
                <w:sz w:val="26"/>
                <w:szCs w:val="26"/>
                <w:shd w:fill="fff2cc" w:val="clear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  <w:rtl w:val="0"/>
              </w:rPr>
              <w:t xml:space="preserve">Обладнання вартістю в мільйони доларів та всі документи, що стосувалися років досліджень науковця, згоріли дотла.</w:t>
            </w:r>
          </w:p>
          <w:p w:rsidR="00000000" w:rsidDel="00000000" w:rsidP="00000000" w:rsidRDefault="00000000" w:rsidRPr="00000000" w14:paraId="0000001D">
            <w:pPr>
              <w:spacing w:after="200" w:before="0" w:line="276" w:lineRule="auto"/>
              <w:ind w:firstLine="70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color w:val="333333"/>
                <w:sz w:val="26"/>
                <w:szCs w:val="26"/>
                <w:shd w:fill="fff2cc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  <w:rtl w:val="0"/>
              </w:rPr>
              <w:t xml:space="preserve">(3)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333333"/>
                <w:sz w:val="26"/>
                <w:szCs w:val="26"/>
                <w:shd w:fill="fff2cc" w:val="clear"/>
                <w:rtl w:val="0"/>
              </w:rPr>
              <w:t xml:space="preserve">Пізніше The New York Times записала слова Едісона на місці пожежі: «І хоч мені 67 років, завтра я почну все знову».</w:t>
            </w:r>
          </w:p>
          <w:p w:rsidR="00000000" w:rsidDel="00000000" w:rsidP="00000000" w:rsidRDefault="00000000" w:rsidRPr="00000000" w14:paraId="0000001E">
            <w:pPr>
              <w:spacing w:after="200" w:before="0" w:line="276" w:lineRule="auto"/>
              <w:ind w:firstLine="700"/>
              <w:jc w:val="both"/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  <w:rtl w:val="0"/>
              </w:rPr>
              <w:t xml:space="preserve">(4) Наполегливість Томаса Едісона отримала своє відображення у його відомих словах: «Геній – це 1% натхнення та 99% виснажливої праці».</w:t>
            </w:r>
          </w:p>
          <w:p w:rsidR="00000000" w:rsidDel="00000000" w:rsidP="00000000" w:rsidRDefault="00000000" w:rsidRPr="00000000" w14:paraId="0000001F">
            <w:pPr>
              <w:spacing w:after="200" w:before="0" w:line="276" w:lineRule="auto"/>
              <w:ind w:firstLine="700"/>
              <w:jc w:val="both"/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  <w:rtl w:val="0"/>
              </w:rPr>
              <w:t xml:space="preserve">(5) Вілсон, віцепрезидент та головний менеджер його компанії, сказав The New York Times після пожежі: «Єдине, що залишається, – зануритися в роботу й відбудовувати».</w:t>
            </w:r>
          </w:p>
          <w:p w:rsidR="00000000" w:rsidDel="00000000" w:rsidP="00000000" w:rsidRDefault="00000000" w:rsidRPr="00000000" w14:paraId="00000020">
            <w:pPr>
              <w:spacing w:after="200" w:before="0" w:line="276" w:lineRule="auto"/>
              <w:ind w:firstLine="70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color w:val="333333"/>
                <w:sz w:val="26"/>
                <w:szCs w:val="26"/>
                <w:shd w:fill="fff2cc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  <w:rtl w:val="0"/>
              </w:rPr>
              <w:t xml:space="preserve">(6) У своїй книжці 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333333"/>
                <w:sz w:val="26"/>
                <w:szCs w:val="26"/>
                <w:shd w:fill="fff2cc" w:val="clear"/>
                <w:rtl w:val="0"/>
              </w:rPr>
              <w:t xml:space="preserve">Перешкода – це шлях: вічне мистецтво перетворювати спроби на тріумф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  <w:rtl w:val="0"/>
              </w:rPr>
              <w:t xml:space="preserve">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333333"/>
                <w:sz w:val="26"/>
                <w:szCs w:val="26"/>
                <w:shd w:fill="fff2c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  <w:rtl w:val="0"/>
              </w:rPr>
              <w:t xml:space="preserve">Раян Холідей пише: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333333"/>
                <w:sz w:val="26"/>
                <w:szCs w:val="26"/>
                <w:shd w:fill="fff2cc" w:val="clear"/>
                <w:rtl w:val="0"/>
              </w:rPr>
              <w:t xml:space="preserve">«Бути зневіреним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333333"/>
                <w:sz w:val="26"/>
                <w:szCs w:val="26"/>
                <w:shd w:fill="fff2cc" w:val="clear"/>
                <w:rtl w:val="0"/>
              </w:rPr>
              <w:t xml:space="preserve"> нормально. Здаватись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  <w:rtl w:val="0"/>
              </w:rPr>
              <w:t xml:space="preserve">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333333"/>
                <w:sz w:val="26"/>
                <w:szCs w:val="26"/>
                <w:shd w:fill="fff2cc" w:val="clear"/>
                <w:rtl w:val="0"/>
              </w:rPr>
              <w:t xml:space="preserve">ось що ненормально. Усвідомити, що ви прагнете залишити все, але натомість рухатись вперед дюйм за дюймом, аж допоки захопите неприступну фортецю, якою ви так прагнете заволодіти у своєму житті,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333333"/>
                <w:sz w:val="26"/>
                <w:szCs w:val="26"/>
                <w:shd w:fill="fff2cc" w:val="clear"/>
                <w:rtl w:val="0"/>
              </w:rPr>
              <w:t xml:space="preserve"> ось це наполегливість».</w:t>
            </w:r>
          </w:p>
          <w:p w:rsidR="00000000" w:rsidDel="00000000" w:rsidP="00000000" w:rsidRDefault="00000000" w:rsidRPr="00000000" w14:paraId="00000021">
            <w:pPr>
              <w:spacing w:after="200" w:before="0" w:line="276" w:lineRule="auto"/>
              <w:ind w:firstLine="70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shd w:fill="ffe599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  <w:rtl w:val="0"/>
              </w:rPr>
              <w:t xml:space="preserve">(7) Люди, які наполегливо рухаються далі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u w:val="single"/>
                <w:shd w:fill="fff2c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333333"/>
                <w:sz w:val="26"/>
                <w:szCs w:val="26"/>
                <w:u w:val="single"/>
                <w:shd w:fill="fff2cc" w:val="clear"/>
                <w:rtl w:val="0"/>
              </w:rPr>
              <w:t xml:space="preserve">не/зважаючи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  <w:rtl w:val="0"/>
              </w:rPr>
              <w:t xml:space="preserve"> на перешкоди, рано чи пізно досягнуть успіху. Попри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333333"/>
                <w:sz w:val="26"/>
                <w:szCs w:val="26"/>
                <w:shd w:fill="fff2cc" w:val="clear"/>
                <w:rtl w:val="0"/>
              </w:rPr>
              <w:t xml:space="preserve">не/вдачі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  <w:rtl w:val="0"/>
              </w:rPr>
              <w:t xml:space="preserve">, слід намагатись перетворити перешкоди на засіб для досягнення мети.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333333"/>
                <w:sz w:val="26"/>
                <w:szCs w:val="26"/>
                <w:shd w:fill="fff2cc" w:val="clear"/>
                <w:rtl w:val="0"/>
              </w:rPr>
              <w:t xml:space="preserve">Не/варто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  <w:rtl w:val="0"/>
              </w:rPr>
              <w:t xml:space="preserve"> скаржитись чи здаватись. Так ви ніколи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333333"/>
                <w:sz w:val="26"/>
                <w:szCs w:val="26"/>
                <w:shd w:fill="fff2cc" w:val="clear"/>
                <w:rtl w:val="0"/>
              </w:rPr>
              <w:t xml:space="preserve">не/перетнете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shd w:fill="fff2cc" w:val="clear"/>
                <w:rtl w:val="0"/>
              </w:rPr>
              <w:t xml:space="preserve"> фінішної прямої.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200" w:before="0" w:line="276" w:lineRule="auto"/>
              <w:ind w:left="566.9291338582675" w:right="90" w:firstLine="0"/>
              <w:jc w:val="right"/>
              <w:rPr>
                <w:rFonts w:ascii="Times New Roman" w:cs="Times New Roman" w:eastAsia="Times New Roman" w:hAnsi="Times New Roman"/>
                <w:sz w:val="18"/>
                <w:szCs w:val="18"/>
                <w:shd w:fill="fff2cc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shd w:fill="fff2cc" w:val="clear"/>
                <w:rtl w:val="0"/>
              </w:rPr>
              <w:t xml:space="preserve">Адаптовано: Петрів Ю. Будьте наполегливими. Це важливо.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shd w:fill="fff2cc" w:val="clear"/>
                <w:rtl w:val="0"/>
              </w:rPr>
              <w:t xml:space="preserve">The Ukrainians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shd w:fill="fff2cc" w:val="clear"/>
                <w:rtl w:val="0"/>
              </w:rPr>
              <w:t xml:space="preserve">. (б. д.). URL: </w:t>
            </w: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18"/>
                  <w:szCs w:val="18"/>
                  <w:u w:val="single"/>
                  <w:shd w:fill="fff2cc" w:val="clear"/>
                  <w:rtl w:val="0"/>
                </w:rPr>
                <w:t xml:space="preserve">https://theukrainians.org/budte-napoleglyvy/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200" w:before="0" w:line="276" w:lineRule="auto"/>
              <w:ind w:firstLine="70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200" w:before="0" w:line="276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Текст 2</w:t>
            </w:r>
          </w:p>
          <w:p w:rsidR="00000000" w:rsidDel="00000000" w:rsidP="00000000" w:rsidRDefault="00000000" w:rsidRPr="00000000" w14:paraId="00000025">
            <w:pPr>
              <w:spacing w:after="200" w:before="0" w:line="276" w:lineRule="auto"/>
              <w:ind w:firstLine="70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(8) Цілий місяць готувалася Людка до цього дня. Тата упросила лижі їй купити такі, яких ні в кого в селищі немає. Зі старшим братом тренувалася потай від усіх. По-справжньому. Він же другий спортивний розряд має.</w:t>
            </w:r>
          </w:p>
          <w:p w:rsidR="00000000" w:rsidDel="00000000" w:rsidP="00000000" w:rsidRDefault="00000000" w:rsidRPr="00000000" w14:paraId="00000026">
            <w:pPr>
              <w:spacing w:after="200" w:before="0" w:line="276" w:lineRule="auto"/>
              <w:ind w:firstLine="70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(9) Тільки б перегнати, тільки б прийти першою.</w:t>
            </w:r>
          </w:p>
          <w:p w:rsidR="00000000" w:rsidDel="00000000" w:rsidP="00000000" w:rsidRDefault="00000000" w:rsidRPr="00000000" w14:paraId="00000027">
            <w:pPr>
              <w:spacing w:after="200" w:before="0" w:line="276" w:lineRule="auto"/>
              <w:ind w:firstLine="70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(10) Митенько, ну відстань, ну будь ласка, відстань іще трошки.</w:t>
            </w:r>
          </w:p>
          <w:p w:rsidR="00000000" w:rsidDel="00000000" w:rsidP="00000000" w:rsidRDefault="00000000" w:rsidRPr="00000000" w14:paraId="00000028">
            <w:pPr>
              <w:spacing w:after="200" w:before="0" w:line="276" w:lineRule="auto"/>
              <w:ind w:firstLine="70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(11) Дуже пересохло, дере в горлі, коле в боці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6"/>
                <w:szCs w:val="26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захекалася Людка. Серце б’ється, як скажене.</w:t>
            </w:r>
          </w:p>
          <w:p w:rsidR="00000000" w:rsidDel="00000000" w:rsidP="00000000" w:rsidRDefault="00000000" w:rsidRPr="00000000" w14:paraId="00000029">
            <w:pPr>
              <w:spacing w:after="200" w:before="0" w:line="276" w:lineRule="auto"/>
              <w:ind w:firstLine="70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(12) О! Ось і сторожка, треба повертати назад.</w:t>
            </w:r>
          </w:p>
          <w:p w:rsidR="00000000" w:rsidDel="00000000" w:rsidP="00000000" w:rsidRDefault="00000000" w:rsidRPr="00000000" w14:paraId="0000002A">
            <w:pPr>
              <w:spacing w:after="200" w:before="0" w:line="276" w:lineRule="auto"/>
              <w:ind w:firstLine="70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(13) Та не встигла Людка двадцяти кроків одійти від сторожки, як лицем у лице зіткнулася з Митьком...</w:t>
            </w:r>
          </w:p>
          <w:p w:rsidR="00000000" w:rsidDel="00000000" w:rsidP="00000000" w:rsidRDefault="00000000" w:rsidRPr="00000000" w14:paraId="0000002B">
            <w:pPr>
              <w:spacing w:after="200" w:before="0" w:line="276" w:lineRule="auto"/>
              <w:ind w:firstLine="70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(14) Лють охопила Людку. Ні, ні, не буде цього! Хай лусне в неї серце, хай віднімуться ноги – та не дозволить вона, щоб він її перегнав. Нізащо!..</w:t>
            </w:r>
          </w:p>
          <w:p w:rsidR="00000000" w:rsidDel="00000000" w:rsidP="00000000" w:rsidRDefault="00000000" w:rsidRPr="00000000" w14:paraId="0000002C">
            <w:pPr>
              <w:spacing w:after="200" w:before="0" w:line="276" w:lineRule="auto"/>
              <w:ind w:firstLine="70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(15)…І раптом – ніби в грудях одкрився якийсь клапан: стало легше дихати, серце вже не розривається, додалося сил.</w:t>
            </w:r>
          </w:p>
          <w:p w:rsidR="00000000" w:rsidDel="00000000" w:rsidP="00000000" w:rsidRDefault="00000000" w:rsidRPr="00000000" w14:paraId="0000002D">
            <w:pPr>
              <w:spacing w:after="200" w:before="0" w:line="276" w:lineRule="auto"/>
              <w:ind w:firstLine="700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(16)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«Друге дихання, – майнула думка, – Авжеж – друге дихання». Брат говорив їй про це. Так буває у спортсменів: коли, здається, уже нема сил, видихався, і раптом одкривається «друге дихання» і можна змагатися далі.</w:t>
            </w:r>
          </w:p>
          <w:p w:rsidR="00000000" w:rsidDel="00000000" w:rsidP="00000000" w:rsidRDefault="00000000" w:rsidRPr="00000000" w14:paraId="0000002E">
            <w:pPr>
              <w:spacing w:after="200" w:before="0" w:line="276" w:lineRule="auto"/>
              <w:ind w:firstLine="70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(17) Дівчина вже була впевнена у своїй перемозі. Тепер Митьку годі й думати обігнати її. І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u w:val="single"/>
                <w:rtl w:val="0"/>
              </w:rPr>
              <w:t xml:space="preserve">незважаючи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на втому, Людка хотіла співати, кричати від радості.</w:t>
            </w:r>
          </w:p>
          <w:p w:rsidR="00000000" w:rsidDel="00000000" w:rsidP="00000000" w:rsidRDefault="00000000" w:rsidRPr="00000000" w14:paraId="0000002F">
            <w:pPr>
              <w:spacing w:after="200" w:before="0" w:line="276" w:lineRule="auto"/>
              <w:ind w:firstLine="700"/>
              <w:jc w:val="right"/>
              <w:rPr>
                <w:rFonts w:ascii="Times New Roman" w:cs="Times New Roman" w:eastAsia="Times New Roman" w:hAnsi="Times New Roman"/>
                <w:color w:val="434343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Адаптовано: Нестайко В. Переможець // Пригоди в кукурудзі : збірник. Київ : Веселка, 2019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200" w:before="0" w:line="276" w:lineRule="auto"/>
              <w:ind w:firstLine="700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200" w:before="0" w:line="240" w:lineRule="auto"/>
              <w:ind w:right="9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spacing w:after="200" w:before="0" w:line="240" w:lineRule="auto"/>
        <w:ind w:right="9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spacing w:after="200" w:before="0" w:line="240" w:lineRule="auto"/>
        <w:ind w:right="90"/>
        <w:jc w:val="both"/>
        <w:rPr>
          <w:rFonts w:ascii="Times New Roman" w:cs="Times New Roman" w:eastAsia="Times New Roman" w:hAnsi="Times New Roman"/>
        </w:rPr>
      </w:pPr>
      <w:bookmarkStart w:colFirst="0" w:colLast="0" w:name="_2634xk6z5bhm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Частина А</w:t>
      </w:r>
      <w:r w:rsidDel="00000000" w:rsidR="00000000" w:rsidRPr="00000000">
        <w:rPr>
          <w:rtl w:val="0"/>
        </w:rPr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Частина А складається з 10 завдань.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5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Виконайте ці завдання відповідно до зазначених нижче правил: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spacing w:after="200" w:before="0" w:lineRule="auto"/>
              <w:ind w:left="720" w:right="90" w:hanging="360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завдання 1 – 6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передбачають вибір ОДНІЄЇ правильної відповіді серед чотирьох варіантів, позначених літерами. Обведіть кружечком правильний, на вашу думку, варіант відповіді. 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3"/>
              </w:numPr>
              <w:spacing w:after="200" w:before="0" w:line="240" w:lineRule="auto"/>
              <w:ind w:left="720" w:right="90" w:hanging="360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завдання 7 – 10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передбачають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коротку письмову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відповідь. Виконуючи їх, запишіть у спеціально відведеному місці свою відповідь.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Зважте, відповідь має бути надана повними реченнями й грамотно оформлена.</w:t>
            </w:r>
          </w:p>
        </w:tc>
      </w:tr>
    </w:tbl>
    <w:p w:rsidR="00000000" w:rsidDel="00000000" w:rsidP="00000000" w:rsidRDefault="00000000" w:rsidRPr="00000000" w14:paraId="00000038">
      <w:pPr>
        <w:spacing w:after="200" w:before="200" w:line="240" w:lineRule="auto"/>
        <w:ind w:right="9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1. Що зробив Едісон після пожежі?</w:t>
      </w:r>
    </w:p>
    <w:p w:rsidR="00000000" w:rsidDel="00000000" w:rsidP="00000000" w:rsidRDefault="00000000" w:rsidRPr="00000000" w14:paraId="00000039">
      <w:pPr>
        <w:spacing w:after="0" w:before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Здався і залишив науку.</w:t>
      </w:r>
    </w:p>
    <w:p w:rsidR="00000000" w:rsidDel="00000000" w:rsidP="00000000" w:rsidRDefault="00000000" w:rsidRPr="00000000" w14:paraId="0000003A">
      <w:pPr>
        <w:spacing w:after="0" w:before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Почав усе спочатку.</w:t>
      </w:r>
    </w:p>
    <w:p w:rsidR="00000000" w:rsidDel="00000000" w:rsidP="00000000" w:rsidRDefault="00000000" w:rsidRPr="00000000" w14:paraId="0000003B">
      <w:pPr>
        <w:spacing w:after="0" w:before="0" w:line="240" w:lineRule="auto"/>
        <w:ind w:left="720" w:hanging="153.07086614173244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Переїхав в інше місто.</w:t>
      </w:r>
    </w:p>
    <w:p w:rsidR="00000000" w:rsidDel="00000000" w:rsidP="00000000" w:rsidRDefault="00000000" w:rsidRPr="00000000" w14:paraId="0000003C">
      <w:pPr>
        <w:spacing w:after="200" w:before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Кардинально змінив вид діяльності.</w:t>
      </w:r>
    </w:p>
    <w:p w:rsidR="00000000" w:rsidDel="00000000" w:rsidP="00000000" w:rsidRDefault="00000000" w:rsidRPr="00000000" w14:paraId="0000003D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2. На думку героїні уривку твору В. Нестайка, «друге дихання» – це</w:t>
      </w:r>
    </w:p>
    <w:p w:rsidR="00000000" w:rsidDel="00000000" w:rsidP="00000000" w:rsidRDefault="00000000" w:rsidRPr="00000000" w14:paraId="0000003F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магічна сила, що допомагає перемогти.</w:t>
      </w:r>
    </w:p>
    <w:p w:rsidR="00000000" w:rsidDel="00000000" w:rsidP="00000000" w:rsidRDefault="00000000" w:rsidRPr="00000000" w14:paraId="00000040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вигадка автора і не відбувається в реальному житті.</w:t>
      </w:r>
    </w:p>
    <w:p w:rsidR="00000000" w:rsidDel="00000000" w:rsidP="00000000" w:rsidRDefault="00000000" w:rsidRPr="00000000" w14:paraId="00000041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фізичний стан, який допомагає відновити сили.</w:t>
      </w:r>
    </w:p>
    <w:p w:rsidR="00000000" w:rsidDel="00000000" w:rsidP="00000000" w:rsidRDefault="00000000" w:rsidRPr="00000000" w14:paraId="00000042">
      <w:pPr>
        <w:spacing w:after="20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момент, коли герої здаються.</w:t>
      </w:r>
    </w:p>
    <w:p w:rsidR="00000000" w:rsidDel="00000000" w:rsidP="00000000" w:rsidRDefault="00000000" w:rsidRPr="00000000" w14:paraId="00000043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00" w:before="0" w:lineRule="auto"/>
        <w:ind w:left="0" w:right="10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3. Що в текстах і відео є не фактом, 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судженням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?</w:t>
      </w:r>
    </w:p>
    <w:p w:rsidR="00000000" w:rsidDel="00000000" w:rsidP="00000000" w:rsidRDefault="00000000" w:rsidRPr="00000000" w14:paraId="00000045">
      <w:pPr>
        <w:spacing w:after="0" w:before="0" w:lineRule="auto"/>
        <w:ind w:left="56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І. Франко опанував дев’ятнадцять мов.</w:t>
      </w:r>
    </w:p>
    <w:p w:rsidR="00000000" w:rsidDel="00000000" w:rsidP="00000000" w:rsidRDefault="00000000" w:rsidRPr="00000000" w14:paraId="00000046">
      <w:pPr>
        <w:spacing w:after="0" w:before="0" w:lineRule="auto"/>
        <w:ind w:left="56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Томас Едісон після пожежі втратив мільйони доларів.</w:t>
      </w:r>
    </w:p>
    <w:p w:rsidR="00000000" w:rsidDel="00000000" w:rsidP="00000000" w:rsidRDefault="00000000" w:rsidRPr="00000000" w14:paraId="00000047">
      <w:pPr>
        <w:spacing w:after="0" w:before="0" w:lineRule="auto"/>
        <w:ind w:left="56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Людка тренувалася, щоб вибороти перемогу в змаганнях.</w:t>
      </w:r>
    </w:p>
    <w:p w:rsidR="00000000" w:rsidDel="00000000" w:rsidP="00000000" w:rsidRDefault="00000000" w:rsidRPr="00000000" w14:paraId="00000048">
      <w:pPr>
        <w:spacing w:after="200" w:before="0" w:lineRule="auto"/>
        <w:ind w:left="56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У спорті, у мистецтві, у науці  вирішальне значення має віра в себе.</w:t>
      </w:r>
    </w:p>
    <w:p w:rsidR="00000000" w:rsidDel="00000000" w:rsidP="00000000" w:rsidRDefault="00000000" w:rsidRPr="00000000" w14:paraId="00000049">
      <w:pPr>
        <w:spacing w:after="200" w:before="0" w:lineRule="auto"/>
        <w:ind w:left="560" w:right="10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6"/>
          <w:szCs w:val="26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Яке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 прислів’я найточніше характеризує поведінку героїв у поданих текстах і відео.</w:t>
      </w:r>
    </w:p>
    <w:p w:rsidR="00000000" w:rsidDel="00000000" w:rsidP="00000000" w:rsidRDefault="00000000" w:rsidRPr="00000000" w14:paraId="0000004B">
      <w:pPr>
        <w:spacing w:after="0" w:before="0" w:line="240" w:lineRule="auto"/>
        <w:ind w:left="708.6614173228347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«Щоб рибу з’їсти, треба у воду лізти».</w:t>
      </w:r>
    </w:p>
    <w:p w:rsidR="00000000" w:rsidDel="00000000" w:rsidP="00000000" w:rsidRDefault="00000000" w:rsidRPr="00000000" w14:paraId="0000004C">
      <w:pPr>
        <w:spacing w:after="0" w:before="0" w:line="240" w:lineRule="auto"/>
        <w:ind w:left="708.6614173228347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«Хто рано встає, тому Бог дає».</w:t>
      </w:r>
    </w:p>
    <w:p w:rsidR="00000000" w:rsidDel="00000000" w:rsidP="00000000" w:rsidRDefault="00000000" w:rsidRPr="00000000" w14:paraId="0000004D">
      <w:pPr>
        <w:spacing w:after="0" w:before="0" w:line="240" w:lineRule="auto"/>
        <w:ind w:left="708.6614173228347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«Не відкладай на завтра те, що можна зробити сьогодні».</w:t>
      </w:r>
    </w:p>
    <w:p w:rsidR="00000000" w:rsidDel="00000000" w:rsidP="00000000" w:rsidRDefault="00000000" w:rsidRPr="00000000" w14:paraId="0000004E">
      <w:pPr>
        <w:spacing w:after="200" w:before="0" w:line="240" w:lineRule="auto"/>
        <w:ind w:left="708.6614173228347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«Танцюй, враже, як пан каже».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5. У якому варіанті вказано правильне твердження?</w:t>
      </w:r>
    </w:p>
    <w:p w:rsidR="00000000" w:rsidDel="00000000" w:rsidP="00000000" w:rsidRDefault="00000000" w:rsidRPr="00000000" w14:paraId="00000050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У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тексті 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підкреслено рішучість і наполегливість 67-річного науковця.</w:t>
      </w:r>
    </w:p>
    <w:p w:rsidR="00000000" w:rsidDel="00000000" w:rsidP="00000000" w:rsidRDefault="00000000" w:rsidRPr="00000000" w14:paraId="00000051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Автор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тексту 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стверджує, що успіху можна досягати завдяки хитрощам.</w:t>
      </w:r>
    </w:p>
    <w:p w:rsidR="00000000" w:rsidDel="00000000" w:rsidP="00000000" w:rsidRDefault="00000000" w:rsidRPr="00000000" w14:paraId="00000052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Героїня оповідання перемагає, бо коханий Митько їй поступається.</w:t>
      </w:r>
    </w:p>
    <w:p w:rsidR="00000000" w:rsidDel="00000000" w:rsidP="00000000" w:rsidRDefault="00000000" w:rsidRPr="00000000" w14:paraId="00000053">
      <w:pPr>
        <w:spacing w:after="20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Тему обох текстів і відео відображає заголовок «Втрати мільйонів і новий початок».</w:t>
      </w:r>
    </w:p>
    <w:p w:rsidR="00000000" w:rsidDel="00000000" w:rsidP="00000000" w:rsidRDefault="00000000" w:rsidRPr="00000000" w14:paraId="00000054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Що позначає в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тексті 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похилий шрифт (курсив)?</w:t>
      </w:r>
    </w:p>
    <w:p w:rsidR="00000000" w:rsidDel="00000000" w:rsidP="00000000" w:rsidRDefault="00000000" w:rsidRPr="00000000" w14:paraId="00000056">
      <w:pPr>
        <w:spacing w:after="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портрет героїні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кульмінацію</w:t>
      </w:r>
    </w:p>
    <w:p w:rsidR="00000000" w:rsidDel="00000000" w:rsidP="00000000" w:rsidRDefault="00000000" w:rsidRPr="00000000" w14:paraId="00000058">
      <w:pPr>
        <w:spacing w:after="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другорядний епізод</w:t>
      </w:r>
    </w:p>
    <w:p w:rsidR="00000000" w:rsidDel="00000000" w:rsidP="00000000" w:rsidRDefault="00000000" w:rsidRPr="00000000" w14:paraId="00000059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розв’язку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200" w:before="0" w:line="240" w:lineRule="auto"/>
        <w:ind w:right="9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B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7. На основі прикладів із текстів про Томаса Едісона та Людку, а також відео про Івана Франка складіть схему (інфографіку) «Формула успіху», де відобразіть не менше 4 компонентів, які допомагають людині долати труднощі та досягати перемог.</w:t>
      </w:r>
    </w:p>
    <w:p w:rsidR="00000000" w:rsidDel="00000000" w:rsidP="00000000" w:rsidRDefault="00000000" w:rsidRPr="00000000" w14:paraId="0000005C">
      <w:pPr>
        <w:spacing w:after="200" w:line="240" w:lineRule="auto"/>
        <w:ind w:right="9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5D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 Порівняйте Івана Франка з відомою сучасною людиною, яка мала здібності, але не змогла використати їх повною мірою через труднощі.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Які риси їх відрізняють?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(Напишіть пояснення обсягом 2–4 речення)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60">
      <w:pPr>
        <w:spacing w:after="200" w:line="240" w:lineRule="auto"/>
        <w:ind w:right="9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61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Поясніть, чому в абзаці 13 вжито вислів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  <w:rtl w:val="0"/>
        </w:rPr>
        <w:t xml:space="preserve">лицем в лице,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 не прислівник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  <w:rtl w:val="0"/>
        </w:rPr>
        <w:t xml:space="preserve"> близько.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Напишіть пояснення обсягом 2–4 речення, коментуючи стилістичну та комунікативну функцію вислову.</w:t>
      </w:r>
    </w:p>
    <w:p w:rsidR="00000000" w:rsidDel="00000000" w:rsidP="00000000" w:rsidRDefault="00000000" w:rsidRPr="00000000" w14:paraId="00000065">
      <w:pPr>
        <w:spacing w:after="200" w:line="240" w:lineRule="auto"/>
        <w:ind w:right="9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Уявіть розмову між Томасом Едісоном і Людкою з оповідання                            В. Нестайка. Разом з однокласником / однокласницею складіть діалог: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spacing w:after="0" w:afterAutospacing="0" w:before="0" w:line="240" w:lineRule="auto"/>
        <w:ind w:left="720" w:right="9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7–8 реплік (кожна репліка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–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від одного героя);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spacing w:after="0" w:afterAutospacing="0" w:before="0" w:line="240" w:lineRule="auto"/>
        <w:ind w:left="720" w:right="9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покажіть через дії та переживання Людки, як вона долає втому, біль або страх;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spacing w:after="200" w:before="0" w:line="240" w:lineRule="auto"/>
        <w:ind w:left="720" w:right="9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додайте поради Едісона, які могли б мотивувати дівчину й допомогти їй перемогти;</w:t>
        <w:br w:type="textWrapping"/>
        <w:t xml:space="preserve">використайте принаймні два дієприслівникові звороти.</w:t>
      </w:r>
    </w:p>
    <w:p w:rsidR="00000000" w:rsidDel="00000000" w:rsidP="00000000" w:rsidRDefault="00000000" w:rsidRPr="00000000" w14:paraId="0000006C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Запишіть аудіо цього діалогу.</w:t>
      </w:r>
    </w:p>
    <w:p w:rsidR="00000000" w:rsidDel="00000000" w:rsidP="00000000" w:rsidRDefault="00000000" w:rsidRPr="00000000" w14:paraId="0000006D">
      <w:pPr>
        <w:spacing w:after="200" w:line="240" w:lineRule="auto"/>
        <w:ind w:right="9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6E">
      <w:pPr>
        <w:spacing w:after="200" w:line="240" w:lineRule="auto"/>
        <w:ind w:right="9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1"/>
        <w:spacing w:after="200" w:before="0" w:line="240" w:lineRule="auto"/>
        <w:ind w:right="90"/>
        <w:jc w:val="both"/>
        <w:rPr>
          <w:rFonts w:ascii="Times New Roman" w:cs="Times New Roman" w:eastAsia="Times New Roman" w:hAnsi="Times New Roman"/>
        </w:rPr>
      </w:pPr>
      <w:bookmarkStart w:colFirst="0" w:colLast="0" w:name="_ysught453dx3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Частина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B</w:t>
      </w:r>
      <w:r w:rsidDel="00000000" w:rsidR="00000000" w:rsidRPr="00000000">
        <w:rPr>
          <w:rtl w:val="0"/>
        </w:rPr>
      </w:r>
    </w:p>
    <w:tbl>
      <w:tblPr>
        <w:tblStyle w:val="Table4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Частина B складається з 10 завдань.</w:t>
            </w:r>
          </w:p>
          <w:p w:rsidR="00000000" w:rsidDel="00000000" w:rsidP="00000000" w:rsidRDefault="00000000" w:rsidRPr="00000000" w14:paraId="00000071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Виконайте ці завдання відповідно до зазначених нижче правил: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1"/>
              </w:numPr>
              <w:spacing w:after="200" w:before="0" w:line="240" w:lineRule="auto"/>
              <w:ind w:left="720" w:right="90" w:hanging="360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завдання 11 – 16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передбачають вибір ОДНІЄЇ правильної відповіді серед чотирьох варіантів, позначених літерами. Обведіть кружечком правильний, на вашу думку, варіант відповіді.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spacing w:after="200" w:before="0" w:line="240" w:lineRule="auto"/>
              <w:ind w:left="720" w:right="90" w:hanging="360"/>
              <w:jc w:val="both"/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завдання 17 – 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 передбачають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коротку письмову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відповідь. Виконуючи їх, запишіть у спеціально відведеному місці свою відповідь.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Зважте, відповідь має бути надана повними реченнями й грамотно оформлена.  </w:t>
            </w:r>
          </w:p>
        </w:tc>
      </w:tr>
    </w:tbl>
    <w:p w:rsidR="00000000" w:rsidDel="00000000" w:rsidP="00000000" w:rsidRDefault="00000000" w:rsidRPr="00000000" w14:paraId="00000074">
      <w:pPr>
        <w:spacing w:after="200" w:before="200" w:line="240" w:lineRule="auto"/>
        <w:ind w:right="9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11. Дієприслівник використано в рядку (розділові знаки пропущено)</w:t>
      </w:r>
    </w:p>
    <w:p w:rsidR="00000000" w:rsidDel="00000000" w:rsidP="00000000" w:rsidRDefault="00000000" w:rsidRPr="00000000" w14:paraId="00000075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Досягнутий працею успіх надихає на нові звершення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76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Краще маленька справа ніж велика лінь.</w:t>
      </w:r>
    </w:p>
    <w:p w:rsidR="00000000" w:rsidDel="00000000" w:rsidP="00000000" w:rsidRDefault="00000000" w:rsidRPr="00000000" w14:paraId="00000077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Наполегливістю здобувається перемога.</w:t>
      </w:r>
    </w:p>
    <w:p w:rsidR="00000000" w:rsidDel="00000000" w:rsidP="00000000" w:rsidRDefault="00000000" w:rsidRPr="00000000" w14:paraId="00000078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Не шкодуючи сил завжди робиш більше.</w:t>
      </w:r>
    </w:p>
    <w:p w:rsidR="00000000" w:rsidDel="00000000" w:rsidP="00000000" w:rsidRDefault="00000000" w:rsidRPr="00000000" w14:paraId="00000079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12. Яке твердження стосується підкресленого слова в реченні «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u w:val="single"/>
          <w:rtl w:val="0"/>
        </w:rPr>
        <w:t xml:space="preserve">Йдучи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 крізь труднощі, знаходиш свій успіх»?</w:t>
      </w:r>
    </w:p>
    <w:p w:rsidR="00000000" w:rsidDel="00000000" w:rsidP="00000000" w:rsidRDefault="00000000" w:rsidRPr="00000000" w14:paraId="0000007B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Слово вказує на основну дію.</w:t>
      </w:r>
    </w:p>
    <w:p w:rsidR="00000000" w:rsidDel="00000000" w:rsidP="00000000" w:rsidRDefault="00000000" w:rsidRPr="00000000" w14:paraId="0000007C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Слово вжите в минулому часі.</w:t>
      </w:r>
    </w:p>
    <w:p w:rsidR="00000000" w:rsidDel="00000000" w:rsidP="00000000" w:rsidRDefault="00000000" w:rsidRPr="00000000" w14:paraId="0000007D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Слово в реченні виступає обставиною.</w:t>
      </w:r>
    </w:p>
    <w:p w:rsidR="00000000" w:rsidDel="00000000" w:rsidP="00000000" w:rsidRDefault="00000000" w:rsidRPr="00000000" w14:paraId="0000007E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Слово є</w:t>
      </w:r>
      <w:r w:rsidDel="00000000" w:rsidR="00000000" w:rsidRPr="00000000">
        <w:rPr>
          <w:rFonts w:ascii="Times New Roman" w:cs="Times New Roman" w:eastAsia="Times New Roman" w:hAnsi="Times New Roman"/>
          <w:color w:val="990000"/>
          <w:sz w:val="26"/>
          <w:szCs w:val="26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частиною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дієприкметникового звороту.</w:t>
      </w:r>
    </w:p>
    <w:p w:rsidR="00000000" w:rsidDel="00000000" w:rsidP="00000000" w:rsidRDefault="00000000" w:rsidRPr="00000000" w14:paraId="0000007F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13. Разом потрібно писати слово в рядку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  <w:rtl w:val="0"/>
        </w:rPr>
        <w:t xml:space="preserve">(абзац 7)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не/зважаючи</w:t>
      </w:r>
    </w:p>
    <w:p w:rsidR="00000000" w:rsidDel="00000000" w:rsidP="00000000" w:rsidRDefault="00000000" w:rsidRPr="00000000" w14:paraId="00000082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не/вдачі</w:t>
      </w:r>
    </w:p>
    <w:p w:rsidR="00000000" w:rsidDel="00000000" w:rsidP="00000000" w:rsidRDefault="00000000" w:rsidRPr="00000000" w14:paraId="00000083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не/варто</w:t>
      </w:r>
    </w:p>
    <w:p w:rsidR="00000000" w:rsidDel="00000000" w:rsidP="00000000" w:rsidRDefault="00000000" w:rsidRPr="00000000" w14:paraId="00000084">
      <w:pPr>
        <w:spacing w:after="20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не/перетнете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14. Пунктуаційну помилку допущено в реченні абзацу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0" w:before="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1</w:t>
      </w:r>
    </w:p>
    <w:p w:rsidR="00000000" w:rsidDel="00000000" w:rsidP="00000000" w:rsidRDefault="00000000" w:rsidRPr="00000000" w14:paraId="00000088">
      <w:pPr>
        <w:spacing w:after="0" w:before="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3</w:t>
      </w:r>
    </w:p>
    <w:p w:rsidR="00000000" w:rsidDel="00000000" w:rsidP="00000000" w:rsidRDefault="00000000" w:rsidRPr="00000000" w14:paraId="00000089">
      <w:pPr>
        <w:spacing w:after="0" w:before="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5</w:t>
      </w:r>
    </w:p>
    <w:p w:rsidR="00000000" w:rsidDel="00000000" w:rsidP="00000000" w:rsidRDefault="00000000" w:rsidRPr="00000000" w14:paraId="0000008A">
      <w:pPr>
        <w:spacing w:after="200" w:before="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7</w:t>
      </w:r>
    </w:p>
    <w:p w:rsidR="00000000" w:rsidDel="00000000" w:rsidP="00000000" w:rsidRDefault="00000000" w:rsidRPr="00000000" w14:paraId="0000008B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15.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Якщо замість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підкресленого дієслова в реченні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Та не встигла Людка двадцяти кроків одійти від сторожки, як лицем у лице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u w:val="single"/>
          <w:rtl w:val="0"/>
        </w:rPr>
        <w:t xml:space="preserve">зіткнулася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 з Митьком…»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використати дієприслівник, то він буде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доконаного виду, теперішнього часу.</w:t>
      </w:r>
    </w:p>
    <w:p w:rsidR="00000000" w:rsidDel="00000000" w:rsidP="00000000" w:rsidRDefault="00000000" w:rsidRPr="00000000" w14:paraId="0000008E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недоконаного виду, теперішнього часу.</w:t>
      </w:r>
    </w:p>
    <w:p w:rsidR="00000000" w:rsidDel="00000000" w:rsidP="00000000" w:rsidRDefault="00000000" w:rsidRPr="00000000" w14:paraId="0000008F">
      <w:pPr>
        <w:spacing w:after="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доконаного виду, минулого часу.</w:t>
      </w:r>
    </w:p>
    <w:p w:rsidR="00000000" w:rsidDel="00000000" w:rsidP="00000000" w:rsidRDefault="00000000" w:rsidRPr="00000000" w14:paraId="00000090">
      <w:pPr>
        <w:spacing w:after="200" w:before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недоконаного виду, минулого часу.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16. У якому варіанті допущено граматичну помилку?</w:t>
      </w:r>
    </w:p>
    <w:p w:rsidR="00000000" w:rsidDel="00000000" w:rsidP="00000000" w:rsidRDefault="00000000" w:rsidRPr="00000000" w14:paraId="00000092">
      <w:pPr>
        <w:spacing w:after="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Перемагаючи втому, Людка бігла далі, не озираючись на суперника.</w:t>
      </w:r>
    </w:p>
    <w:p w:rsidR="00000000" w:rsidDel="00000000" w:rsidP="00000000" w:rsidRDefault="00000000" w:rsidRPr="00000000" w14:paraId="00000093">
      <w:pPr>
        <w:spacing w:after="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Втративши результати багаторічних досліджень, можна працювати з новими силами.</w:t>
      </w:r>
    </w:p>
    <w:p w:rsidR="00000000" w:rsidDel="00000000" w:rsidP="00000000" w:rsidRDefault="00000000" w:rsidRPr="00000000" w14:paraId="00000094">
      <w:pPr>
        <w:spacing w:after="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Зціпивши зуби, спортсменка долала останні метри дистанції.</w:t>
      </w:r>
    </w:p>
    <w:p w:rsidR="00000000" w:rsidDel="00000000" w:rsidP="00000000" w:rsidRDefault="00000000" w:rsidRPr="00000000" w14:paraId="00000095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Не здобувши Нобелівської премії, Іван Франко отримав ціннішу нагороду - визнання українців.</w:t>
      </w:r>
    </w:p>
    <w:p w:rsidR="00000000" w:rsidDel="00000000" w:rsidP="00000000" w:rsidRDefault="00000000" w:rsidRPr="00000000" w14:paraId="00000096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17.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Утворіть від дієслів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  <w:rtl w:val="0"/>
        </w:rPr>
        <w:t xml:space="preserve">залишатися, рухатись, не дозволити, говорити, мати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 дієприслівники, вказавши вид та час.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Запишіть пари слів і характеристики до них).</w:t>
      </w:r>
    </w:p>
    <w:p w:rsidR="00000000" w:rsidDel="00000000" w:rsidP="00000000" w:rsidRDefault="00000000" w:rsidRPr="00000000" w14:paraId="00000098">
      <w:pPr>
        <w:spacing w:after="200" w:line="240" w:lineRule="auto"/>
        <w:ind w:right="9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18. Поясніть, чому в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абзаці 7 та абзаці 17 підкреслене слово з часткою НЕ записано по-різному.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(Запишіть пояснення обсягом 2–4 речення)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9C">
      <w:pPr>
        <w:spacing w:after="200" w:line="240" w:lineRule="auto"/>
        <w:ind w:right="9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D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19. Запишіть речення, за потреби розставте розділові знаки. Виділене слово розберіть як частину мови: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Серце б’ється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 скаженіючи.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200" w:line="240" w:lineRule="auto"/>
        <w:ind w:right="90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20.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Посилаючись на відео або тексти, оберіть щонайменше два уривки, де зображено зламний момент у житті персонажа текстів чи відео. Сформулюйте власний висновок у вигляді допису в соцмережі, у якому опишіть, як ці складні події вплинули на життя персонажів. Використайте щонайменше один дієприслівник.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highlight w:val="white"/>
          <w:rtl w:val="0"/>
        </w:rPr>
        <w:t xml:space="preserve">Обсяг 6–8 речень)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A4">
      <w:pPr>
        <w:spacing w:after="200" w:line="240" w:lineRule="auto"/>
        <w:ind w:right="9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A5">
      <w:pPr>
        <w:spacing w:after="200" w:line="240" w:lineRule="auto"/>
        <w:ind w:right="9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A8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A9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AA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1440" w:top="1440" w:left="1700.7874015748032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4763</wp:posOffset>
          </wp:positionH>
          <wp:positionV relativeFrom="page">
            <wp:posOffset>-4762</wp:posOffset>
          </wp:positionV>
          <wp:extent cx="7572375" cy="1070610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72375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hyperlink" Target="https://youtu.be/9PfXLB1CPzQ?si=OuqGLDRSauY1MJ2A" TargetMode="External"/><Relationship Id="rId7" Type="http://schemas.openxmlformats.org/officeDocument/2006/relationships/image" Target="media/image2.jpg"/><Relationship Id="rId8" Type="http://schemas.openxmlformats.org/officeDocument/2006/relationships/hyperlink" Target="https://theukrainians.org/budte-napoleglyvy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