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_ППР_7_І-ІІ_0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6</w:t>
      </w:r>
    </w:p>
    <w:p w:rsidR="00000000" w:rsidDel="00000000" w:rsidP="00000000" w:rsidRDefault="00000000" w:rsidRPr="00000000" w14:paraId="00000002">
      <w:pPr>
        <w:spacing w:after="200" w:before="24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І-ІІ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ідсумкова робота складається з блоків І — ІV, які містять 12 завдань різних типів. </w:t>
      </w:r>
    </w:p>
    <w:p w:rsidR="00000000" w:rsidDel="00000000" w:rsidP="00000000" w:rsidRDefault="00000000" w:rsidRPr="00000000" w14:paraId="00000009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комп’ютер і створюючи визначений продукт. Інші завдання передбачають надання відповіді шляхом вибору однієї або кількох відповідей чи встановлення відповідності. </w:t>
      </w:r>
    </w:p>
    <w:p w:rsidR="00000000" w:rsidDel="00000000" w:rsidP="00000000" w:rsidRDefault="00000000" w:rsidRPr="00000000" w14:paraId="0000000A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45 хв, з яких 25 хвилин на виконання практичного завдання. </w:t>
      </w:r>
    </w:p>
    <w:p w:rsidR="00000000" w:rsidDel="00000000" w:rsidP="00000000" w:rsidRDefault="00000000" w:rsidRPr="00000000" w14:paraId="0000000B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 </w:t>
      </w:r>
    </w:p>
    <w:p w:rsidR="00000000" w:rsidDel="00000000" w:rsidP="00000000" w:rsidRDefault="00000000" w:rsidRPr="00000000" w14:paraId="0000000D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 </w:t>
      </w:r>
    </w:p>
    <w:p w:rsidR="00000000" w:rsidDel="00000000" w:rsidP="00000000" w:rsidRDefault="00000000" w:rsidRPr="00000000" w14:paraId="0000000E">
      <w:pPr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 </w:t>
      </w:r>
    </w:p>
    <w:p w:rsidR="00000000" w:rsidDel="00000000" w:rsidP="00000000" w:rsidRDefault="00000000" w:rsidRPr="00000000" w14:paraId="0000000F">
      <w:pPr>
        <w:spacing w:after="20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</w:t>
      </w:r>
    </w:p>
    <w:p w:rsidR="00000000" w:rsidDel="00000000" w:rsidP="00000000" w:rsidRDefault="00000000" w:rsidRPr="00000000" w14:paraId="00000011">
      <w:pPr>
        <w:spacing w:after="20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85"/>
        <w:tblGridChange w:id="0">
          <w:tblGrid>
            <w:gridCol w:w="928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 і виконайте завдання. </w:t>
              <w:br w:type="textWrapping"/>
              <w:t xml:space="preserve">Перед виконанням завдань уважно читайте інструкції до виконання. 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24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0"/>
        <w:tblGridChange w:id="0">
          <w:tblGrid>
            <w:gridCol w:w="9300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Шкільний клуб "Юний мандрівник" організовує конкурс на найкращий цифровий путівник про країну світу, яку кожен учасник мріє відвідати. Найкращі роботи будуть опубліковані на шкільному сайті та використані для шкільних виставок.</w:t>
            </w:r>
          </w:p>
        </w:tc>
      </w:tr>
    </w:tbl>
    <w:p w:rsidR="00000000" w:rsidDel="00000000" w:rsidP="00000000" w:rsidRDefault="00000000" w:rsidRPr="00000000" w14:paraId="00000019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si1hdvvejbf1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3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0"/>
        <w:tblGridChange w:id="0">
          <w:tblGrid>
            <w:gridCol w:w="930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із п’яти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1B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Яка з наведених дій є найважливішою під час підготовки тексту путівника для публікації на вебсайті замість друкованої версії?</w:t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Зменшення кількості зображень, щоб прискорити завантаження сторінки.</w:t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Збільшення обсягу тексту, щоб надати якомога більше деталей.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Зміна шрифтів на більш декоративні для привабливого вигляду.</w:t>
      </w:r>
    </w:p>
    <w:p w:rsidR="00000000" w:rsidDel="00000000" w:rsidP="00000000" w:rsidRDefault="00000000" w:rsidRPr="00000000" w14:paraId="0000002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Скорочення та спрощення тексту для швидкого сприйняття читачами.</w:t>
      </w:r>
    </w:p>
    <w:p w:rsidR="00000000" w:rsidDel="00000000" w:rsidP="00000000" w:rsidRDefault="00000000" w:rsidRPr="00000000" w14:paraId="0000002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Яке з тверджень найкраще описує роль автоматизованого змісту та гіперпосилань у цифровому путівнику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?</w:t>
      </w:r>
    </w:p>
    <w:p w:rsidR="00000000" w:rsidDel="00000000" w:rsidP="00000000" w:rsidRDefault="00000000" w:rsidRPr="00000000" w14:paraId="0000002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надають документу привабливий та сучасний вигляд, допомагаючи краще залучити та утримати увагу читачів.</w:t>
      </w:r>
    </w:p>
    <w:p w:rsidR="00000000" w:rsidDel="00000000" w:rsidP="00000000" w:rsidRDefault="00000000" w:rsidRPr="00000000" w14:paraId="00000024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допомагають швидко знаходити і редагувати конкретні фрагменти тексту в разі необхідності внесення змін або оновлення даних.</w:t>
      </w:r>
    </w:p>
    <w:p w:rsidR="00000000" w:rsidDel="00000000" w:rsidP="00000000" w:rsidRDefault="00000000" w:rsidRPr="00000000" w14:paraId="00000025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допомагають читачам переходити між розділами, роблячи текст нелінійним і значно зручнішим для перегляду та навігації.</w:t>
      </w:r>
    </w:p>
    <w:p w:rsidR="00000000" w:rsidDel="00000000" w:rsidP="00000000" w:rsidRDefault="00000000" w:rsidRPr="00000000" w14:paraId="0000002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Вони сприяють зменшенню загального розміру документа, що забезпечує швидке завантаження та розповсюдження файлу.</w:t>
      </w:r>
    </w:p>
    <w:p w:rsidR="00000000" w:rsidDel="00000000" w:rsidP="00000000" w:rsidRDefault="00000000" w:rsidRPr="00000000" w14:paraId="00000027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Уявіть, що ви шукаєте інформацію для свого путівника про визначні місця обраної країни. Ви знайшли два джерела: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Сайт А: офіційний сайт Міністерства туризму.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after="20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Сайт Б: особистий блог туриста, який пише про переваги подорожей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 дорогими гідами.</w:t>
      </w:r>
    </w:p>
    <w:p w:rsidR="00000000" w:rsidDel="00000000" w:rsidP="00000000" w:rsidRDefault="00000000" w:rsidRPr="00000000" w14:paraId="0000002C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варіант, який найкраще пояснює, яке джерело є більш надійним для використання у вашій роботі.</w:t>
      </w:r>
    </w:p>
    <w:p w:rsidR="00000000" w:rsidDel="00000000" w:rsidP="00000000" w:rsidRDefault="00000000" w:rsidRPr="00000000" w14:paraId="0000002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Сайт Б, тому що він містить особистий досвід і емоції, що можуть зробити інформацію більш цікавою та привабливою.</w:t>
      </w:r>
    </w:p>
    <w:p w:rsidR="00000000" w:rsidDel="00000000" w:rsidP="00000000" w:rsidRDefault="00000000" w:rsidRPr="00000000" w14:paraId="0000002E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Сайт А, оскільки він, як офіційний ресурс, надає перевірену інформацію, тоді як блог може містити упереджені твердження.</w:t>
      </w:r>
    </w:p>
    <w:p w:rsidR="00000000" w:rsidDel="00000000" w:rsidP="00000000" w:rsidRDefault="00000000" w:rsidRPr="00000000" w14:paraId="0000002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сайти є надійними джерелами, оскільки вони містять інформацію про подорожі та можуть доповнювати один одного.</w:t>
      </w:r>
    </w:p>
    <w:p w:rsidR="00000000" w:rsidDel="00000000" w:rsidP="00000000" w:rsidRDefault="00000000" w:rsidRPr="00000000" w14:paraId="0000003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Сайт Б, тому що, як правило, блоги оновлюються частіше, ніж офіційні ресурси, і містять більш свіжі та актуальні відомості.</w:t>
      </w:r>
    </w:p>
    <w:p w:rsidR="00000000" w:rsidDel="00000000" w:rsidP="00000000" w:rsidRDefault="00000000" w:rsidRPr="00000000" w14:paraId="0000003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Яке головне призначення вибору правильного формату файлу при збереженні цифрового путівника?</w:t>
      </w:r>
    </w:p>
    <w:p w:rsidR="00000000" w:rsidDel="00000000" w:rsidP="00000000" w:rsidRDefault="00000000" w:rsidRPr="00000000" w14:paraId="00000033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Вибір формату впливає на кількість сторінок у вашому путівнику.</w:t>
      </w:r>
    </w:p>
    <w:p w:rsidR="00000000" w:rsidDel="00000000" w:rsidP="00000000" w:rsidRDefault="00000000" w:rsidRPr="00000000" w14:paraId="0000003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Вибір формату впливає на те, як швидко завантажується файл путівника.</w:t>
      </w:r>
    </w:p>
    <w:p w:rsidR="00000000" w:rsidDel="00000000" w:rsidP="00000000" w:rsidRDefault="00000000" w:rsidRPr="00000000" w14:paraId="00000035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Вибір формату змінює зовнішній вигляд шрифтів та зображень у документі.</w:t>
      </w:r>
    </w:p>
    <w:p w:rsidR="00000000" w:rsidDel="00000000" w:rsidP="00000000" w:rsidRDefault="00000000" w:rsidRPr="00000000" w14:paraId="0000003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Вибір формату визначає, яка програма його відкриває й редагує.</w:t>
      </w:r>
    </w:p>
    <w:p w:rsidR="00000000" w:rsidDel="00000000" w:rsidP="00000000" w:rsidRDefault="00000000" w:rsidRPr="00000000" w14:paraId="00000037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Розгляньте кругову діаграму, що показує розподіл часу на підготовку цифрового путівника. Яке твердження про витрачений час є правильним?</w:t>
      </w:r>
    </w:p>
    <w:p w:rsidR="00000000" w:rsidDel="00000000" w:rsidP="00000000" w:rsidRDefault="00000000" w:rsidRPr="00000000" w14:paraId="0000003A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Різниця між часом на форматування та часом на планування складає 5 відсотків.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Час, витрачений на написання тексту, був удвічі меншим за час на форматування.</w:t>
      </w:r>
    </w:p>
    <w:p w:rsidR="00000000" w:rsidDel="00000000" w:rsidP="00000000" w:rsidRDefault="00000000" w:rsidRPr="00000000" w14:paraId="0000003C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Більша частина часу була присвячена плануванню та пошуку інформації.</w:t>
      </w:r>
    </w:p>
    <w:p w:rsidR="00000000" w:rsidDel="00000000" w:rsidP="00000000" w:rsidRDefault="00000000" w:rsidRPr="00000000" w14:paraId="0000003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Час на пошук інформації та написання тексту становить половину загального часу.</w:t>
      </w:r>
    </w:p>
    <w:p w:rsidR="00000000" w:rsidDel="00000000" w:rsidP="00000000" w:rsidRDefault="00000000" w:rsidRPr="00000000" w14:paraId="0000003E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4085138" cy="2666778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85138" cy="26667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highlight w:val="white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highlight w:val="white"/>
          <w:rtl w:val="0"/>
        </w:rPr>
        <w:t xml:space="preserve">Розподіл часу на підготовку цифрового путівника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6scfqz3o5cpe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4"/>
        <w:tblW w:w="93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трьох завдань. У кожному завданні виберіть і обведіть УСІ правильні, на вашу думку, відповіді серед запропонованих варіантів.</w:t>
            </w:r>
          </w:p>
        </w:tc>
      </w:tr>
    </w:tbl>
    <w:p w:rsidR="00000000" w:rsidDel="00000000" w:rsidP="00000000" w:rsidRDefault="00000000" w:rsidRPr="00000000" w14:paraId="0000004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Уявіть, що ви зберігаєте свій путівник у хмарному сховищі, які властивості документа допомагають організувати роботу над проєктом? </w:t>
      </w:r>
    </w:p>
    <w:p w:rsidR="00000000" w:rsidDel="00000000" w:rsidP="00000000" w:rsidRDefault="00000000" w:rsidRPr="00000000" w14:paraId="0000004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Назва файлу допомагає швидко його знайти та ідентифікувати.</w:t>
      </w:r>
    </w:p>
    <w:p w:rsidR="00000000" w:rsidDel="00000000" w:rsidP="00000000" w:rsidRDefault="00000000" w:rsidRPr="00000000" w14:paraId="00000045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Розмір файлу впливає на його візуальне оформлення.</w:t>
      </w:r>
    </w:p>
    <w:p w:rsidR="00000000" w:rsidDel="00000000" w:rsidP="00000000" w:rsidRDefault="00000000" w:rsidRPr="00000000" w14:paraId="00000046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Дата створення показує, як давно документ було відформатовано.</w:t>
      </w:r>
    </w:p>
    <w:p w:rsidR="00000000" w:rsidDel="00000000" w:rsidP="00000000" w:rsidRDefault="00000000" w:rsidRPr="00000000" w14:paraId="00000047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Тип файлу визначає, яким програмним забезпеченням його можна відкрити.</w:t>
      </w:r>
    </w:p>
    <w:p w:rsidR="00000000" w:rsidDel="00000000" w:rsidP="00000000" w:rsidRDefault="00000000" w:rsidRPr="00000000" w14:paraId="00000048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Автор вказує на кількість сторінок у документі.</w:t>
      </w:r>
    </w:p>
    <w:p w:rsidR="00000000" w:rsidDel="00000000" w:rsidP="00000000" w:rsidRDefault="00000000" w:rsidRPr="00000000" w14:paraId="0000004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Під час створення путівника вам потрібно додати нумерацію сторінок. Де зазвичай розташовують номери сторінок у документі?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C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Ліве поле сторінки.</w:t>
      </w:r>
    </w:p>
    <w:p w:rsidR="00000000" w:rsidDel="00000000" w:rsidP="00000000" w:rsidRDefault="00000000" w:rsidRPr="00000000" w14:paraId="0000004D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Верхній колонтитул сторінки.</w:t>
      </w:r>
    </w:p>
    <w:p w:rsidR="00000000" w:rsidDel="00000000" w:rsidP="00000000" w:rsidRDefault="00000000" w:rsidRPr="00000000" w14:paraId="0000004E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Основний текст документа.</w:t>
      </w:r>
    </w:p>
    <w:p w:rsidR="00000000" w:rsidDel="00000000" w:rsidP="00000000" w:rsidRDefault="00000000" w:rsidRPr="00000000" w14:paraId="0000004F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Нижній колонтитул сторінки.</w:t>
      </w:r>
    </w:p>
    <w:p w:rsidR="00000000" w:rsidDel="00000000" w:rsidP="00000000" w:rsidRDefault="00000000" w:rsidRPr="00000000" w14:paraId="0000005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Праве поле сторінки.</w:t>
      </w:r>
    </w:p>
    <w:p w:rsidR="00000000" w:rsidDel="00000000" w:rsidP="00000000" w:rsidRDefault="00000000" w:rsidRPr="00000000" w14:paraId="0000005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Уявіть, що вам потрібно замінити слово «гора» на «висока гора» у вашому путівнику. Оберіть переваги використання інструмента «Знайти і замінити» над ручною заміною.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Інструмент заміни автоматизує процес, економлячи час.</w:t>
      </w:r>
    </w:p>
    <w:p w:rsidR="00000000" w:rsidDel="00000000" w:rsidP="00000000" w:rsidRDefault="00000000" w:rsidRPr="00000000" w14:paraId="0000005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Інструмент заміни дозволяє змінити лише один фрагмент тексту.</w:t>
      </w:r>
    </w:p>
    <w:p w:rsidR="00000000" w:rsidDel="00000000" w:rsidP="00000000" w:rsidRDefault="00000000" w:rsidRPr="00000000" w14:paraId="00000055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Ручна заміна дає змогу застосовувати стилі до кожного фрагмента тексту.</w:t>
      </w:r>
    </w:p>
    <w:p w:rsidR="00000000" w:rsidDel="00000000" w:rsidP="00000000" w:rsidRDefault="00000000" w:rsidRPr="00000000" w14:paraId="00000056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Інструмент застосовується лише до одного абзацу.</w:t>
      </w:r>
    </w:p>
    <w:p w:rsidR="00000000" w:rsidDel="00000000" w:rsidP="00000000" w:rsidRDefault="00000000" w:rsidRPr="00000000" w14:paraId="00000057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Інструмент заміни значно зменшує ризик пропустити деякі фрагменти.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qfbrq5bztebu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5"/>
        <w:tblW w:w="93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із трьох завдань.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5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Установіть правильну послідовність кроків для підготовки та створення цифрового путівника?</w:t>
      </w:r>
    </w:p>
    <w:p w:rsidR="00000000" w:rsidDel="00000000" w:rsidP="00000000" w:rsidRDefault="00000000" w:rsidRPr="00000000" w14:paraId="0000005C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Створення власного тексту та його форматування. </w:t>
      </w:r>
    </w:p>
    <w:p w:rsidR="00000000" w:rsidDel="00000000" w:rsidP="00000000" w:rsidRDefault="00000000" w:rsidRPr="00000000" w14:paraId="0000005D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Планування розділів та змісту путівника.</w:t>
      </w:r>
    </w:p>
    <w:p w:rsidR="00000000" w:rsidDel="00000000" w:rsidP="00000000" w:rsidRDefault="00000000" w:rsidRPr="00000000" w14:paraId="0000005E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Публікація та розповсюдження.</w:t>
      </w:r>
    </w:p>
    <w:p w:rsidR="00000000" w:rsidDel="00000000" w:rsidP="00000000" w:rsidRDefault="00000000" w:rsidRPr="00000000" w14:paraId="0000005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Додавання джерел інформації та їх анотування.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703137" cy="12192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137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Установіть відповідність між дією з файлом та її призначенням.</w:t>
      </w:r>
    </w:p>
    <w:tbl>
      <w:tblPr>
        <w:tblStyle w:val="Table6"/>
        <w:tblW w:w="94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50"/>
        <w:gridCol w:w="6600"/>
        <w:tblGridChange w:id="0">
          <w:tblGrid>
            <w:gridCol w:w="2850"/>
            <w:gridCol w:w="66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Призначення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Збереження</w:t>
            </w:r>
          </w:p>
          <w:p w:rsidR="00000000" w:rsidDel="00000000" w:rsidP="00000000" w:rsidRDefault="00000000" w:rsidRPr="00000000" w14:paraId="00000067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Синхронізація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Резервне копіювання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Дозволяє змінити назву файлу для кращої організації роботи.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Захищає дані від втрати в разі технічних збоїв.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Створює електронну версію документа для подальшої роботи.</w:t>
            </w:r>
          </w:p>
          <w:p w:rsidR="00000000" w:rsidDel="00000000" w:rsidP="00000000" w:rsidRDefault="00000000" w:rsidRPr="00000000" w14:paraId="0000006D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Забезпечує доступ до актуальної версії файлу з різних пристроїв.</w:t>
            </w:r>
          </w:p>
        </w:tc>
      </w:tr>
    </w:tbl>
    <w:p w:rsidR="00000000" w:rsidDel="00000000" w:rsidP="00000000" w:rsidRDefault="00000000" w:rsidRPr="00000000" w14:paraId="0000006E">
      <w:pPr>
        <w:widowControl w:val="0"/>
        <w:spacing w:after="200" w:before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703137" cy="12192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137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Уявіть, що ви створюєте свій цифровий путівник, використовуючи інформацію з інтернету. Установіть відповідність між правилом поведінки в цифровому просторі та його призначенням.</w:t>
      </w:r>
    </w:p>
    <w:tbl>
      <w:tblPr>
        <w:tblStyle w:val="Table7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70"/>
        <w:gridCol w:w="6075"/>
        <w:tblGridChange w:id="0">
          <w:tblGrid>
            <w:gridCol w:w="3270"/>
            <w:gridCol w:w="6075"/>
          </w:tblGrid>
        </w:tblGridChange>
      </w:tblGrid>
      <w:tr>
        <w:trPr>
          <w:cantSplit w:val="0"/>
          <w:trHeight w:val="513.974609374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Правило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Призначення</w:t>
            </w:r>
          </w:p>
        </w:tc>
      </w:tr>
      <w:tr>
        <w:trPr>
          <w:cantSplit w:val="0"/>
          <w:trHeight w:val="3236.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Авторське право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Інтелектуальна власність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Надійність джерел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Захист даних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Захищає особисті дані, наприклад, номер телефону чи місцезнаходження.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Захищає твори авторів, забороняючи їх використання без дозволу.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Охоплює всі права, що належать творцям на їхні оригінальні твори.</w:t>
            </w:r>
          </w:p>
          <w:p w:rsidR="00000000" w:rsidDel="00000000" w:rsidP="00000000" w:rsidRDefault="00000000" w:rsidRPr="00000000" w14:paraId="00000079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Допомагає відрізнити перевірену інформацію від неправдивих даних.</w:t>
            </w:r>
          </w:p>
        </w:tc>
      </w:tr>
    </w:tbl>
    <w:p w:rsidR="00000000" w:rsidDel="00000000" w:rsidP="00000000" w:rsidRDefault="00000000" w:rsidRPr="00000000" w14:paraId="0000007A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703137" cy="12192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137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B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lbgb5pjxpdvt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  <w:r w:rsidDel="00000000" w:rsidR="00000000" w:rsidRPr="00000000">
        <w:rPr>
          <w:rtl w:val="0"/>
        </w:rPr>
      </w:r>
    </w:p>
    <w:tbl>
      <w:tblPr>
        <w:tblStyle w:val="Table8"/>
        <w:tblW w:w="93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90"/>
        <w:tblGridChange w:id="0">
          <w:tblGrid>
            <w:gridCol w:w="9390"/>
          </w:tblGrid>
        </w:tblGridChange>
      </w:tblGrid>
      <w:tr>
        <w:trPr>
          <w:cantSplit w:val="0"/>
          <w:trHeight w:val="1022.92968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одного завдання. Зберігайте результат своєї роботи у відведеному місці за вказівкою вчителя. Не витрачайте на виконання цього завдання більш ніж 25 хвилин.</w:t>
            </w:r>
          </w:p>
        </w:tc>
      </w:tr>
    </w:tbl>
    <w:p w:rsidR="00000000" w:rsidDel="00000000" w:rsidP="00000000" w:rsidRDefault="00000000" w:rsidRPr="00000000" w14:paraId="0000007D">
      <w:pPr>
        <w:widowControl w:val="0"/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Створіть цифровий путівник, який не лише буде інформативним, а й візуально привабливим. Путівник повинен мати розділи, що описують особливості обраної вами країни. Для цього виконайте наступні дії.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Завдання: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країну своєї мрії та проведіть коротке дослідження, щоб створити 3-4 розділи для вашого путівника, наприклад: «Історія та культура»; «Природні дива»; «Національна кухня»; «Цікаві факти».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новий текстовий документ. Додайте розриви сторінок, щоб кожен розділ починався з нової сторінки. Використовуючи стилі, сформуйте ієрархію заголовків та підзаголовків. Створіть власні тексти для кожного розділу, що містять не менше 3-4 речень та додайте відповідні зображення. 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Додайте автоматизований зміст, колонтитули з назвою вашого проєкту та нумерацією сторінок.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окремий розділ "Джерела інформації" та додайте до нього щонайменше 3 анотовані джерела. Переконайтеся, що ви демонструєте відповідальну поведінку, використовуючи лише офіційні джерела.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Збережіть файл із назвою, що включає ваше прізвище, назву країни, та зробіть резервну копію файлу на іншому носії або в хмарному сховищі. </w:t>
      </w:r>
    </w:p>
    <w:p w:rsidR="00000000" w:rsidDel="00000000" w:rsidP="00000000" w:rsidRDefault="00000000" w:rsidRPr="00000000" w14:paraId="00000084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85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6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88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89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14288</wp:posOffset>
          </wp:positionH>
          <wp:positionV relativeFrom="page">
            <wp:posOffset>4763</wp:posOffset>
          </wp:positionV>
          <wp:extent cx="7553325" cy="1067752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19051</wp:posOffset>
          </wp:positionH>
          <wp:positionV relativeFrom="paragraph">
            <wp:posOffset>3091639</wp:posOffset>
          </wp:positionV>
          <wp:extent cx="1965325" cy="2019300"/>
          <wp:effectExtent b="0" l="0" r="0" t="0"/>
          <wp:wrapNone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3829" l="11030" r="14041" t="5957"/>
                  <a:stretch>
                    <a:fillRect/>
                  </a:stretch>
                </pic:blipFill>
                <pic:spPr>
                  <a:xfrm>
                    <a:off x="0" y="0"/>
                    <a:ext cx="1965325" cy="20193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