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 ДР_Фіз_8_І_05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ДІАГНОСТУВАЛЬНА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( за курс 7 класу, вхідна на 8 клас)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Діагностувальна робота з фізики складається з трьох субтестів — А, В та С.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С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відповідей,  встановлення відповідності чи послідовності, а також надання пояснення до певних дій чи аргументації своїх висновків.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 з виконання завдань наведені безпосередньо перед ними.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деяких завдань потрібно буде проводити розрахунки, які ви можете здійснити у відведених місцях й потім позначити або вписати правильну відповідь.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0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o16dd96q5cl3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rtl w:val="0"/>
              </w:rPr>
              <w:t xml:space="preserve">Уважно проаналізуйте план дослідження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Перед початком роботи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 вихідних Даринка та Олег відвідали Музей цікавої науки. У музеї діти могли не тільки побачити експерименти, а й мали можливість провести досліди. Діти вирішили скористатись можливістю та перевірити свої знання з фізики на практиці.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[1]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Для цього вони виконали такі дії: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Взяли в лабораторії дерев'яний брусок і металевий ключ та зважили їх, отримавши масу бруска 120 г та ключа 15 г.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Визначили об’єм бруска та ключа, занурюючи їх у мензурку з водою, отримавши V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bscript"/>
                <w:rtl w:val="0"/>
              </w:rPr>
              <w:t xml:space="preserve">бруска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​=150 см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та V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bscript"/>
                <w:rtl w:val="0"/>
              </w:rPr>
              <w:t xml:space="preserve">ключа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​=2 см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Занурили ключ у воду, а за допомогою динамометра виміряли його вагу, яка виявилася рівною 0,13 Н.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Спробували занурити дерев'яний брусок у воду, але він залишився плавати на поверхні, тому учні вирішили, що виштовхувальна сила на нього дорівнює силі його ваги.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Обчислили гідростатичний тиск на дно посудини з водою, висота стовпа якої становила 30 см.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Зробили висновок, що тиск залежить від площі дна посудини, тому взяли посудину з меншою площею дна і перевірили, що тиск збільшився.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bookmarkStart w:colFirst="0" w:colLast="0" w:name="_ygt7oujkfiuv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4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1-3, щоразу звертаючись до описаного плану дій,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Даринка та Олег, досліджуючи плавання дерев'яного бруска, вирішили обчислити виштовхувальну силу, помноживши його об’єм на густину дерева (FA​=ρ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bscript"/>
          <w:rtl w:val="0"/>
        </w:rPr>
        <w:t xml:space="preserve">дерева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​×g ×V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bscript"/>
          <w:rtl w:val="0"/>
        </w:rPr>
        <w:t xml:space="preserve">бруска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​). Чи правильно зробили діти?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Так, формула для знаходження виштовхувальної сили завжди включає густину тіла.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Ні, виштовхувальна сила залежить від густини рідини, а не тіла.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Ні, для плаваючого тіла виштовхувальна сила завжди менша за його вагу.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Так, формула правильна, але потрібно було використовувати повний об’єм посудини.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Яку дію необхідно було виконати Даринці та Олегу, щоб перевірити, чи залежить тиск на дно посудини від площі її дна?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Перелити рідину в посудину з меншою площею дна, але зберегти висоту стовпа рідини незмінною.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Зменшити об’єм рідини в початковій посудині.</w:t>
      </w:r>
    </w:p>
    <w:p w:rsidR="00000000" w:rsidDel="00000000" w:rsidP="00000000" w:rsidRDefault="00000000" w:rsidRPr="00000000" w14:paraId="0000003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Збільшити об’єм рідини в початковій посудині.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31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Зменшити густину рідини, додавши, наприклад, сіль.</w:t>
      </w:r>
    </w:p>
    <w:p w:rsidR="00000000" w:rsidDel="00000000" w:rsidP="00000000" w:rsidRDefault="00000000" w:rsidRPr="00000000" w14:paraId="00000032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Вимірюючи вагу ключа, зануреного у воду, діти отримали 0,13 Н. Що вони повинні були зробити далі, щоб обчислити виштовхувальну силу?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Виміряти вагу ключа в повітрі та відняти її від ваги у воді.</w:t>
      </w:r>
    </w:p>
    <w:p w:rsidR="00000000" w:rsidDel="00000000" w:rsidP="00000000" w:rsidRDefault="00000000" w:rsidRPr="00000000" w14:paraId="00000035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Поділити вагу ключа у воді на його об’єм.</w:t>
      </w:r>
    </w:p>
    <w:p w:rsidR="00000000" w:rsidDel="00000000" w:rsidP="00000000" w:rsidRDefault="00000000" w:rsidRPr="00000000" w14:paraId="0000003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Виміряти вагу ключа в повітрі та відняти від неї вагу ключа у воді.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Використовувати вагу ключа у воді, оскільки вона і є виштовхувальною силою.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p7l9mhppu78f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61qs7hfg875r" w:id="3"/>
      <w:bookmarkEnd w:id="3"/>
      <w:r w:rsidDel="00000000" w:rsidR="00000000" w:rsidRPr="00000000">
        <w:rPr>
          <w:rtl w:val="0"/>
        </w:rPr>
      </w:r>
    </w:p>
    <w:tbl>
      <w:tblPr>
        <w:tblStyle w:val="Table4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3A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4, вибравши й обвівши ВСІ правильні, на вашу думку, відповіді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Укажіть усі помилки, які є в наведеному дослідженні учнів: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Для обчислення гідростатичного тиску на дно посудини вони вирішили, що він залежить від площі дна, що є хибним. </w:t>
      </w:r>
    </w:p>
    <w:p w:rsidR="00000000" w:rsidDel="00000000" w:rsidP="00000000" w:rsidRDefault="00000000" w:rsidRPr="00000000" w14:paraId="0000003E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Вони визначили об’єм бруска, занурюючи його у воду, хоча він плаває на поверхні і не може бути занурений повністю. </w:t>
      </w:r>
    </w:p>
    <w:p w:rsidR="00000000" w:rsidDel="00000000" w:rsidP="00000000" w:rsidRDefault="00000000" w:rsidRPr="00000000" w14:paraId="0000003F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Вони не перевели масу ключа з грамів в кілограми для розрахунку ваги. </w:t>
      </w:r>
    </w:p>
    <w:p w:rsidR="00000000" w:rsidDel="00000000" w:rsidP="00000000" w:rsidRDefault="00000000" w:rsidRPr="00000000" w14:paraId="00000040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Вони взяли до уваги, що виштовхувальна сила,яка діє на плаваючий брусок, дорівнює його вазі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5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Які поради варто урахувати, щоб виправити дії учні?</w:t>
      </w:r>
      <w:r w:rsidDel="00000000" w:rsidR="00000000" w:rsidRPr="00000000">
        <w:rPr>
          <w:rtl w:val="0"/>
        </w:rPr>
      </w:r>
    </w:p>
    <w:tbl>
      <w:tblPr>
        <w:tblStyle w:val="Table6"/>
        <w:tblW w:w="9593.0" w:type="dxa"/>
        <w:jc w:val="left"/>
        <w:tblLayout w:type="fixed"/>
        <w:tblLook w:val="0400"/>
      </w:tblPr>
      <w:tblGrid>
        <w:gridCol w:w="3544"/>
        <w:gridCol w:w="6049"/>
        <w:tblGridChange w:id="0">
          <w:tblGrid>
            <w:gridCol w:w="3544"/>
            <w:gridCol w:w="6049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Дії учнів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Поради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Використовували густину тіла для розрахунку виштовхувальної сили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Виштовхувальна сила залежить від об'єму зануреної частини тіла та густини рідини.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Вважали, що вимірювання тиску залежить від форми посудини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Тиск рідини на дно посудини залежить від висоти стовпа рідини та її густини.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Обчислювали виштовхувальну силу для плаваючого тіла за формулою Архімеда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Виштовхувальна сила для плаваючого тіла дорівнює його вазі.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Вимірювали вагу тіла у воді за допомогою терезів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Для вимірювання ваги тіла у воді необхідно використовувати динамометр.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244100" cy="904875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16889" l="4071" r="15290" t="4584"/>
                    <a:stretch>
                      <a:fillRect/>
                    </a:stretch>
                  </pic:blipFill>
                  <pic:spPr>
                    <a:xfrm>
                      <a:off x="0" y="0"/>
                      <a:ext cx="1244100" cy="904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104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Виконайте завдання 6 на встановлення послідовності подій. Поставте позначки в таблиці відповідей на перетині відповідних рядків (цифри) і колонок (букви). Цифрі 1 має відповідати вибрана вами перша подія, цифрі 2 – друга, цифрі 3 – третя, цифрі 4 – четверта.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200" w:before="0" w:line="240" w:lineRule="auto"/>
        <w:ind w:left="1080" w:right="7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Розташуйте дії у правильній послідовності для точного визначення гідростатичного тиску на дно посудини з рідиною: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Знайти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густину води в довіднику</w:t>
      </w:r>
    </w:p>
    <w:p w:rsidR="00000000" w:rsidDel="00000000" w:rsidP="00000000" w:rsidRDefault="00000000" w:rsidRPr="00000000" w14:paraId="0000005B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Виміряти висоту стовпа води</w:t>
      </w:r>
    </w:p>
    <w:p w:rsidR="00000000" w:rsidDel="00000000" w:rsidP="00000000" w:rsidRDefault="00000000" w:rsidRPr="00000000" w14:paraId="0000005C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Перевести висоту стовпа води в одиниці СІ</w:t>
      </w:r>
    </w:p>
    <w:p w:rsidR="00000000" w:rsidDel="00000000" w:rsidP="00000000" w:rsidRDefault="00000000" w:rsidRPr="00000000" w14:paraId="0000005D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Записати формулу для розрахунку гідростатичного тиску</w:t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Виконати розрахунки</w:t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Записати отриманий результат у Па</w:t>
      </w:r>
    </w:p>
    <w:p w:rsidR="00000000" w:rsidDel="00000000" w:rsidP="00000000" w:rsidRDefault="00000000" w:rsidRPr="00000000" w14:paraId="00000060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Ж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Виміряти площу дна посудини</w:t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З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Помножити висоту стовпа води на прискорення вільного падіння.</w:t>
      </w:r>
    </w:p>
    <w:p w:rsidR="00000000" w:rsidDel="00000000" w:rsidP="00000000" w:rsidRDefault="00000000" w:rsidRPr="00000000" w14:paraId="00000062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Перевести площу дна в квадратні метри.</w:t>
      </w:r>
      <w:r w:rsidDel="00000000" w:rsidR="00000000" w:rsidRPr="00000000">
        <w:rPr>
          <w:rtl w:val="0"/>
        </w:rPr>
      </w:r>
    </w:p>
    <w:tbl>
      <w:tblPr>
        <w:tblStyle w:val="Table8"/>
        <w:tblW w:w="5381.999999999999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1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tblGridChange w:id="0">
          <w:tblGrid>
            <w:gridCol w:w="421"/>
            <w:gridCol w:w="425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Ж</w:t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C9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7-8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B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Визначте гідростатичний тиск на дно посудини, якщо висота стовпа води в ній становить 30 см (g=10 м/с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, 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bscript"/>
          <w:rtl w:val="0"/>
        </w:rPr>
        <w:t xml:space="preserve">води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​=1000 кг/м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</w:t>
      </w:r>
    </w:p>
    <w:p w:rsidR="00000000" w:rsidDel="00000000" w:rsidP="00000000" w:rsidRDefault="00000000" w:rsidRPr="00000000" w14:paraId="000000C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</wp:posOffset>
                </wp:positionH>
                <wp:positionV relativeFrom="paragraph">
                  <wp:posOffset>33020</wp:posOffset>
                </wp:positionV>
                <wp:extent cx="5480050" cy="17272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618675" y="2929100"/>
                          <a:ext cx="5454650" cy="170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</wp:posOffset>
                </wp:positionH>
                <wp:positionV relativeFrom="paragraph">
                  <wp:posOffset>33020</wp:posOffset>
                </wp:positionV>
                <wp:extent cx="5480050" cy="1727200"/>
                <wp:effectExtent b="0" l="0" r="0" t="0"/>
                <wp:wrapNone/>
                <wp:docPr id="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0050" cy="172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200" w:before="0" w:line="240" w:lineRule="auto"/>
        <w:ind w:left="72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200" w:before="0" w:line="240" w:lineRule="auto"/>
        <w:ind w:left="36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200" w:before="0" w:line="240" w:lineRule="auto"/>
        <w:ind w:left="72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Яка виштовхувальна сила діє на брусок, об’єм якого становить 160 см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, якщо він плаває на поверхні води так, що надводна частина складає чверть усього об’єму?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</w:t>
      </w:r>
    </w:p>
    <w:p w:rsidR="00000000" w:rsidDel="00000000" w:rsidP="00000000" w:rsidRDefault="00000000" w:rsidRPr="00000000" w14:paraId="000000D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</wp:posOffset>
                </wp:positionH>
                <wp:positionV relativeFrom="paragraph">
                  <wp:posOffset>-12699</wp:posOffset>
                </wp:positionV>
                <wp:extent cx="5480050" cy="17272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618675" y="2929100"/>
                          <a:ext cx="5454650" cy="170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</wp:posOffset>
                </wp:positionH>
                <wp:positionV relativeFrom="paragraph">
                  <wp:posOffset>-12699</wp:posOffset>
                </wp:positionV>
                <wp:extent cx="5480050" cy="17272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0050" cy="172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B</w:t>
      </w: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E2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rtl w:val="0"/>
              </w:rPr>
              <w:t xml:space="preserve">Уважно проаналізуйте текст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E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E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Максим та Катруся вирішили перевірити свої знання з фізики на практиці під час щоденної ранкової пробіжки та велосипедної прогулянки в парку. Вони ознайомились з основними рекомендаціями та правилами безпеки для таких тренувань: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Регулярні пробіжки та поїздки на велосипеді зміцнюють серцево-судинну систему, збільшують витривалість та насичують організм киснем.</w:t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 час тренувань для контролю навантаження важливо підтримувати сталу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середню швидкість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на певних ділянках шляху. Це допомагає розраховувати час, необхідний для подолання дистанції, та уникнути перевтоми.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 час гальмування час і шлях, необхідні для повної зупинки, залежать від початкової швидкості. Чим більша швидкість, тим довший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гальмівний шлях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Для велосипедистів: рекомендована швидкість для неспішної прогулянки становить 15–20 км/год. Швидкість бігу людини зазвичай становить 5–10 км/год.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Щоб уникнути травм, велосипедисти повинні обов’язково носити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шолом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 час руху важливо контролювати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поступальний рух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свого тіла.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Загальна дистанція ранкової пробіжки повинна складати щонайменше 3000 метрів, а велосипедної прогулянки — 10000 метрів.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3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Для підтримки водного балансу необхідно пити воду кожні 20 хвилин тренування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EE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9-11, щоразу звертаючись до тексту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9. Що, згідно з текстом, допомагає контролювати навантаження під час тренувань? </w:t>
      </w:r>
    </w:p>
    <w:p w:rsidR="00000000" w:rsidDel="00000000" w:rsidP="00000000" w:rsidRDefault="00000000" w:rsidRPr="00000000" w14:paraId="000000F1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Вибір правильного взуття</w:t>
      </w:r>
    </w:p>
    <w:p w:rsidR="00000000" w:rsidDel="00000000" w:rsidP="00000000" w:rsidRDefault="00000000" w:rsidRPr="00000000" w14:paraId="000000F2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Підтримання сталої середньої швидкості</w:t>
      </w:r>
    </w:p>
    <w:p w:rsidR="00000000" w:rsidDel="00000000" w:rsidP="00000000" w:rsidRDefault="00000000" w:rsidRPr="00000000" w14:paraId="000000F3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Використання секундоміра</w:t>
      </w:r>
    </w:p>
    <w:p w:rsidR="00000000" w:rsidDel="00000000" w:rsidP="00000000" w:rsidRDefault="00000000" w:rsidRPr="00000000" w14:paraId="000000F4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Вибір маршруту з крутим підйомом</w:t>
      </w:r>
    </w:p>
    <w:p w:rsidR="00000000" w:rsidDel="00000000" w:rsidP="00000000" w:rsidRDefault="00000000" w:rsidRPr="00000000" w14:paraId="000000F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10. Яка з наведених рекомендацій стосується правил безпеки для велосипедистів, про які згадується у тексті? </w:t>
      </w:r>
    </w:p>
    <w:p w:rsidR="00000000" w:rsidDel="00000000" w:rsidP="00000000" w:rsidRDefault="00000000" w:rsidRPr="00000000" w14:paraId="000000F7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Пити воду кожні 20 хвилин</w:t>
      </w:r>
    </w:p>
    <w:p w:rsidR="00000000" w:rsidDel="00000000" w:rsidP="00000000" w:rsidRDefault="00000000" w:rsidRPr="00000000" w14:paraId="000000F8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Використовувати шолом</w:t>
      </w:r>
    </w:p>
    <w:p w:rsidR="00000000" w:rsidDel="00000000" w:rsidP="00000000" w:rsidRDefault="00000000" w:rsidRPr="00000000" w14:paraId="000000F9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Контролювати поступальний рух тіла</w:t>
      </w:r>
    </w:p>
    <w:p w:rsidR="00000000" w:rsidDel="00000000" w:rsidP="00000000" w:rsidRDefault="00000000" w:rsidRPr="00000000" w14:paraId="000000FA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 Дотримуватися швидкості 15−20 км/год</w:t>
      </w:r>
    </w:p>
    <w:p w:rsidR="00000000" w:rsidDel="00000000" w:rsidP="00000000" w:rsidRDefault="00000000" w:rsidRPr="00000000" w14:paraId="000000F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Яка фізична величина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, що згадана в тексті, безпосередньо залежить від початкової швидкості руху? </w:t>
      </w:r>
    </w:p>
    <w:p w:rsidR="00000000" w:rsidDel="00000000" w:rsidP="00000000" w:rsidRDefault="00000000" w:rsidRPr="00000000" w14:paraId="000000FD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Шлях, необхідний для повної зупинки</w:t>
      </w:r>
    </w:p>
    <w:p w:rsidR="00000000" w:rsidDel="00000000" w:rsidP="00000000" w:rsidRDefault="00000000" w:rsidRPr="00000000" w14:paraId="000000FE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Відстань, яку необхідно проїхати</w:t>
      </w:r>
    </w:p>
    <w:p w:rsidR="00000000" w:rsidDel="00000000" w:rsidP="00000000" w:rsidRDefault="00000000" w:rsidRPr="00000000" w14:paraId="000000FF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Загальна маса велосипедиста</w:t>
      </w:r>
    </w:p>
    <w:p w:rsidR="00000000" w:rsidDel="00000000" w:rsidP="00000000" w:rsidRDefault="00000000" w:rsidRPr="00000000" w14:paraId="0000010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Середня швидкість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Хлопчик Максим бігав зі швидкістю 6 км/год, а дівчинка Катруся їхала на велосипеді зі швидкістю 15 км/год. Обидва вони подолали мінімально рекомендовані дистанції (3000 м та 10000 м відповідно). Скільки разів загалом ( і Максим , і Катруся) вони мали випити воду, якщо дотримувалися правила: "пити воду кожні 20 хвилин тренування"?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2 рази</w:t>
      </w:r>
    </w:p>
    <w:p w:rsidR="00000000" w:rsidDel="00000000" w:rsidP="00000000" w:rsidRDefault="00000000" w:rsidRPr="00000000" w14:paraId="00000104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3 рази</w:t>
      </w:r>
    </w:p>
    <w:p w:rsidR="00000000" w:rsidDel="00000000" w:rsidP="00000000" w:rsidRDefault="00000000" w:rsidRPr="00000000" w14:paraId="00000105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4 рази</w:t>
      </w:r>
    </w:p>
    <w:p w:rsidR="00000000" w:rsidDel="00000000" w:rsidP="00000000" w:rsidRDefault="00000000" w:rsidRPr="00000000" w14:paraId="00000106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5 разів</w:t>
      </w:r>
    </w:p>
    <w:p w:rsidR="00000000" w:rsidDel="00000000" w:rsidP="00000000" w:rsidRDefault="00000000" w:rsidRPr="00000000" w14:paraId="0000010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08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13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13. Установіть відповідність між Поняттями / Характеристиками з тексту</w:t>
      </w:r>
    </w:p>
    <w:tbl>
      <w:tblPr>
        <w:tblStyle w:val="Table14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83"/>
        <w:gridCol w:w="4684"/>
        <w:tblGridChange w:id="0">
          <w:tblGrid>
            <w:gridCol w:w="4683"/>
            <w:gridCol w:w="46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Швидкість бігу</w:t>
            </w:r>
          </w:p>
          <w:p w:rsidR="00000000" w:rsidDel="00000000" w:rsidP="00000000" w:rsidRDefault="00000000" w:rsidRPr="00000000" w14:paraId="0000010C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Середня швидкість</w:t>
            </w:r>
          </w:p>
          <w:p w:rsidR="00000000" w:rsidDel="00000000" w:rsidP="00000000" w:rsidRDefault="00000000" w:rsidRPr="00000000" w14:paraId="0000010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Правило безпеки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Гальмівний шлях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Допомагає розраховувати час та уникнути перевтоми</w:t>
            </w:r>
          </w:p>
          <w:p w:rsidR="00000000" w:rsidDel="00000000" w:rsidP="00000000" w:rsidRDefault="00000000" w:rsidRPr="00000000" w14:paraId="00000111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Зазвичай становить 5-10 км/год</w:t>
            </w:r>
          </w:p>
          <w:p w:rsidR="00000000" w:rsidDel="00000000" w:rsidP="00000000" w:rsidRDefault="00000000" w:rsidRPr="00000000" w14:paraId="00000112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Залежить від початкової швидкості</w:t>
            </w:r>
          </w:p>
          <w:p w:rsidR="00000000" w:rsidDel="00000000" w:rsidP="00000000" w:rsidRDefault="00000000" w:rsidRPr="00000000" w14:paraId="0000011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Обов'язкове використання шолома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4">
      <w:pPr>
        <w:spacing w:after="200" w:before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219200" cy="897074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16386" l="4071" r="16904" t="59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97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16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spacing w:after="200" w:before="20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Відновіть цілісність мікротексту. Вставте пропущені слова (середня швидкість, шлях, час) так, щоб текст набув логічного та фізично коректного сенсу в описаній життєвій ситуації.</w:t>
      </w:r>
      <w:r w:rsidDel="00000000" w:rsidR="00000000" w:rsidRPr="00000000">
        <w:rPr>
          <w:rtl w:val="0"/>
        </w:rPr>
      </w:r>
    </w:p>
    <w:tbl>
      <w:tblPr>
        <w:tblStyle w:val="Table16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11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Водій-далекобійник  планує вирушити в рейс з Києва до Одеси. За допомогою навігатора він визначив, що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(1)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____________ , який йому доведеться подолати з урахуванням обїздів, становить 480 кілометрів. Для планування роботи та відпочинку йому необхідно розрахувати загальний (2) ____, який займе поїздка. При цьому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(3)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____________ є ключовою величиною, що показує відношення пройденого (1) _____ до до витраченого (2)_____.</w:t>
            </w:r>
          </w:p>
          <w:p w:rsidR="00000000" w:rsidDel="00000000" w:rsidP="00000000" w:rsidRDefault="00000000" w:rsidRPr="00000000" w14:paraId="0000011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(1)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 (2) _________(3)__________.</w:t>
            </w:r>
          </w:p>
          <w:p w:rsidR="00000000" w:rsidDel="00000000" w:rsidP="00000000" w:rsidRDefault="00000000" w:rsidRPr="00000000" w14:paraId="0000011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С</w:t>
      </w:r>
      <w:r w:rsidDel="00000000" w:rsidR="00000000" w:rsidRPr="00000000">
        <w:rPr>
          <w:rtl w:val="0"/>
        </w:rPr>
      </w:r>
    </w:p>
    <w:tbl>
      <w:tblPr>
        <w:tblStyle w:val="Table17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2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rtl w:val="0"/>
              </w:rPr>
              <w:t xml:space="preserve">Уважно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прочитайте опис ситуації та дані для аналізу,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наведені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12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12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Іван та його батько Максим вирішили переставити важку книжкову шафу в іншу кімнату. Вони згадали, що для успішного переміщення будь-якого тіла потрібно враховувати сили, які на нього діють.</w:t>
            </w:r>
          </w:p>
          <w:p w:rsidR="00000000" w:rsidDel="00000000" w:rsidP="00000000" w:rsidRDefault="00000000" w:rsidRPr="00000000" w14:paraId="0000012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Щоб точно визначити необхідні зусилля, вони вирішили провести вимірювання. Для цього вони скористалися універсальним цифровим динамометром, який батько використовує у своїй роботі. Шафу обв'язали міцним тросом і динамометром виміряли силу, яку прикладають для її руху. Масу шафи визначили за допомогою онлайн-калькулятора меблів. А силу тертя, що діє на шафу під час руху по підлозі, розрахували, знаючи властивості підлоги та масу шафи.</w:t>
            </w:r>
          </w:p>
          <w:p w:rsidR="00000000" w:rsidDel="00000000" w:rsidP="00000000" w:rsidRDefault="00000000" w:rsidRPr="00000000" w14:paraId="0000012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Отримали такі дані:</w:t>
            </w:r>
          </w:p>
          <w:p w:rsidR="00000000" w:rsidDel="00000000" w:rsidP="00000000" w:rsidRDefault="00000000" w:rsidRPr="00000000" w14:paraId="00000125">
            <w:pPr>
              <w:numPr>
                <w:ilvl w:val="0"/>
                <w:numId w:val="1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Маса книжкової шафи: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100 кг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afterAutospacing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Сила,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яку Іван та Максим разом прикладають для руху шафи: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500 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numPr>
                <w:ilvl w:val="0"/>
                <w:numId w:val="1"/>
              </w:numPr>
              <w:spacing w:after="20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Сила тертя, що діє на шафу під час руху по підлозі: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100 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28">
            <w:pPr>
              <w:spacing w:after="200" w:before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Прискорення вільного падіння g вважати рівним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10 Н/кг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15-16, щоразу звертаючись до тексту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B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Оберіть правильний варіант щодо тверджень І і ІІ: </w:t>
      </w:r>
    </w:p>
    <w:p w:rsidR="00000000" w:rsidDel="00000000" w:rsidP="00000000" w:rsidRDefault="00000000" w:rsidRPr="00000000" w14:paraId="0000012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І.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Сила, яку прикладають Іван та Максим, більша за силу тертя, тому шафа буде рухатися.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Сила тяжіння, що діє на шафу, менша за силу, яку прикладають Іван та Максим.</w:t>
      </w:r>
    </w:p>
    <w:p w:rsidR="00000000" w:rsidDel="00000000" w:rsidP="00000000" w:rsidRDefault="00000000" w:rsidRPr="00000000" w14:paraId="0000012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Правильне тільки І твердження</w:t>
      </w:r>
    </w:p>
    <w:p w:rsidR="00000000" w:rsidDel="00000000" w:rsidP="00000000" w:rsidRDefault="00000000" w:rsidRPr="00000000" w14:paraId="0000012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Правильне тільки ІІ твердження</w:t>
      </w:r>
    </w:p>
    <w:p w:rsidR="00000000" w:rsidDel="00000000" w:rsidP="00000000" w:rsidRDefault="00000000" w:rsidRPr="00000000" w14:paraId="0000013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Правильні обидва твердження</w:t>
      </w:r>
    </w:p>
    <w:p w:rsidR="00000000" w:rsidDel="00000000" w:rsidP="00000000" w:rsidRDefault="00000000" w:rsidRPr="00000000" w14:paraId="0000013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Обидва твердження неправильні</w:t>
      </w:r>
    </w:p>
    <w:p w:rsidR="00000000" w:rsidDel="00000000" w:rsidP="00000000" w:rsidRDefault="00000000" w:rsidRPr="00000000" w14:paraId="0000013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16. Як співвідносяться значення прикладеної сили та сили тертя?</w:t>
      </w:r>
    </w:p>
    <w:p w:rsidR="00000000" w:rsidDel="00000000" w:rsidP="00000000" w:rsidRDefault="00000000" w:rsidRPr="00000000" w14:paraId="0000013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Прикладена сила у 5 разів менша за силу тертя.</w:t>
      </w:r>
    </w:p>
    <w:p w:rsidR="00000000" w:rsidDel="00000000" w:rsidP="00000000" w:rsidRDefault="00000000" w:rsidRPr="00000000" w14:paraId="0000013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Прикладена сила у 5 разів більша за силу тертя.</w:t>
      </w:r>
    </w:p>
    <w:p w:rsidR="00000000" w:rsidDel="00000000" w:rsidP="00000000" w:rsidRDefault="00000000" w:rsidRPr="00000000" w14:paraId="0000013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Сили однакові.</w:t>
      </w:r>
    </w:p>
    <w:p w:rsidR="00000000" w:rsidDel="00000000" w:rsidP="00000000" w:rsidRDefault="00000000" w:rsidRPr="00000000" w14:paraId="0000013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Прикладена сила в 4 рази більша за силу тертя.</w:t>
      </w:r>
    </w:p>
    <w:p w:rsidR="00000000" w:rsidDel="00000000" w:rsidP="00000000" w:rsidRDefault="00000000" w:rsidRPr="00000000" w14:paraId="0000013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3D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17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Установіть відповідність між силою та її характеристикою. Кожне завдання має по дві правильні відповіді.</w:t>
      </w:r>
      <w:r w:rsidDel="00000000" w:rsidR="00000000" w:rsidRPr="00000000">
        <w:rPr>
          <w:rtl w:val="0"/>
        </w:rPr>
      </w:r>
    </w:p>
    <w:tbl>
      <w:tblPr>
        <w:tblStyle w:val="Table21"/>
        <w:tblW w:w="93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83"/>
        <w:gridCol w:w="4684"/>
        <w:tblGridChange w:id="0">
          <w:tblGrid>
            <w:gridCol w:w="4683"/>
            <w:gridCol w:w="46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Сила тяжіння</w:t>
            </w:r>
          </w:p>
        </w:tc>
        <w:tc>
          <w:tcPr/>
          <w:p w:rsidR="00000000" w:rsidDel="00000000" w:rsidP="00000000" w:rsidRDefault="00000000" w:rsidRPr="00000000" w14:paraId="0000014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Cпрямована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вниз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Сила тертя</w:t>
            </w:r>
          </w:p>
        </w:tc>
        <w:tc>
          <w:tcPr/>
          <w:p w:rsidR="00000000" w:rsidDel="00000000" w:rsidP="00000000" w:rsidRDefault="00000000" w:rsidRPr="00000000" w14:paraId="0000014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Перешкоджає руху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4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Залежить від маси тіла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4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Спрямована проти руху</w:t>
            </w:r>
          </w:p>
        </w:tc>
      </w:tr>
    </w:tbl>
    <w:p w:rsidR="00000000" w:rsidDel="00000000" w:rsidP="00000000" w:rsidRDefault="00000000" w:rsidRPr="00000000" w14:paraId="0000014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219200" cy="499467"/>
            <wp:effectExtent b="0" l="0" r="0" t="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50732" l="4071" r="16904" t="593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994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4C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18, вибравши й обвівши  правильну, на вашу думку, відповідь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18. Яка рівнодійна сила діє на шафу, коли Іван та Максим прикладають силу 500 Н, а сила тертя дорівнює 100 Н?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600 Н</w:t>
      </w:r>
    </w:p>
    <w:p w:rsidR="00000000" w:rsidDel="00000000" w:rsidP="00000000" w:rsidRDefault="00000000" w:rsidRPr="00000000" w14:paraId="0000015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400 Н</w:t>
      </w:r>
    </w:p>
    <w:p w:rsidR="00000000" w:rsidDel="00000000" w:rsidP="00000000" w:rsidRDefault="00000000" w:rsidRPr="00000000" w14:paraId="0000015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500 Н</w:t>
      </w:r>
    </w:p>
    <w:p w:rsidR="00000000" w:rsidDel="00000000" w:rsidP="00000000" w:rsidRDefault="00000000" w:rsidRPr="00000000" w14:paraId="0000015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100 Н</w:t>
      </w:r>
    </w:p>
    <w:p w:rsidR="00000000" w:rsidDel="00000000" w:rsidP="00000000" w:rsidRDefault="00000000" w:rsidRPr="00000000" w14:paraId="0000015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54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19-20,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Яка сила тяжіння діє на книжкову шафу?</w:t>
      </w:r>
    </w:p>
    <w:p w:rsidR="00000000" w:rsidDel="00000000" w:rsidP="00000000" w:rsidRDefault="00000000" w:rsidRPr="00000000" w14:paraId="0000015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</wp:posOffset>
                </wp:positionH>
                <wp:positionV relativeFrom="paragraph">
                  <wp:posOffset>76200</wp:posOffset>
                </wp:positionV>
                <wp:extent cx="6032500" cy="8509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42450" y="3367250"/>
                          <a:ext cx="6007100" cy="82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</wp:posOffset>
                </wp:positionH>
                <wp:positionV relativeFrom="paragraph">
                  <wp:posOffset>76200</wp:posOffset>
                </wp:positionV>
                <wp:extent cx="6032500" cy="8509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32500" cy="850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5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20.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Якою мала би бути сила тертя спокою, щоб шафа не зрушила з місця, якщо Іван та Максим прикладають силу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500 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5951550" cy="8382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51550" cy="83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rje7p4o6jlgd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6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6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66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9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7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-4874</wp:posOffset>
          </wp:positionH>
          <wp:positionV relativeFrom="page">
            <wp:posOffset>0</wp:posOffset>
          </wp:positionV>
          <wp:extent cx="7581900" cy="1072515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