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spacing w:after="200" w:before="0" w:line="240" w:lineRule="auto"/>
        <w:ind w:right="-577.7952755905511"/>
        <w:jc w:val="right"/>
        <w:rPr>
          <w:rFonts w:ascii="Times New Roman" w:cs="Times New Roman" w:eastAsia="Times New Roman" w:hAnsi="Times New Roman"/>
          <w:b w:val="1"/>
          <w:bCs w:val="1"/>
        </w:rPr>
      </w:pPr>
      <w:r w:rsidDel="00000000" w:rsidR="00000000" w:rsidRPr="00000000">
        <w:rPr>
          <w:rFonts w:ascii="Times New Roman" w:cs="Times New Roman" w:eastAsia="Times New Roman" w:hAnsi="Times New Roman"/>
          <w:rtl w:val="0"/>
        </w:rPr>
        <w:t xml:space="preserve">  </w:t>
      </w:r>
      <w:r w:rsidDel="00000000" w:rsidR="00000000" w:rsidRPr="00000000">
        <w:rPr>
          <w:rFonts w:ascii="Times New Roman" w:cs="Times New Roman" w:eastAsia="Times New Roman" w:hAnsi="Times New Roman"/>
          <w:sz w:val="20"/>
          <w:szCs w:val="20"/>
          <w:rtl w:val="0"/>
        </w:rPr>
        <w:t xml:space="preserve">   </w:t>
      </w:r>
      <w:r w:rsidDel="00000000" w:rsidR="00000000" w:rsidRPr="00000000">
        <w:rPr>
          <w:rFonts w:ascii="Times New Roman" w:cs="Times New Roman" w:eastAsia="Times New Roman" w:hAnsi="Times New Roman"/>
          <w:b w:val="1"/>
          <w:bCs w:val="1"/>
          <w:color w:val="073763"/>
          <w:sz w:val="20"/>
          <w:szCs w:val="20"/>
          <w:rtl w:val="0"/>
        </w:rPr>
        <w:t xml:space="preserve">КОД: ТЕ</w:t>
      </w:r>
      <w:r w:rsidDel="00000000" w:rsidR="00000000" w:rsidRPr="00000000">
        <w:rPr>
          <w:rFonts w:ascii="Times New Roman" w:cs="Times New Roman" w:eastAsia="Times New Roman" w:hAnsi="Times New Roman"/>
          <w:b w:val="1"/>
          <w:bCs w:val="1"/>
          <w:color w:val="073763"/>
          <w:sz w:val="20"/>
          <w:szCs w:val="20"/>
          <w:rtl w:val="0"/>
        </w:rPr>
        <w:t xml:space="preserve">О_ППР_Техн_8_ІІ_1</w:t>
      </w:r>
      <w:r w:rsidDel="00000000" w:rsidR="00000000" w:rsidRPr="00000000">
        <w:rPr>
          <w:rFonts w:ascii="Times New Roman" w:cs="Times New Roman" w:eastAsia="Times New Roman" w:hAnsi="Times New Roman"/>
          <w:b w:val="1"/>
          <w:bCs w:val="1"/>
          <w:color w:val="073763"/>
          <w:sz w:val="20"/>
          <w:szCs w:val="20"/>
          <w:rtl w:val="0"/>
        </w:rPr>
        <w:t xml:space="preserve">1</w:t>
      </w:r>
      <w:r w:rsidDel="00000000" w:rsidR="00000000" w:rsidRPr="00000000">
        <w:rPr>
          <w:rtl w:val="0"/>
        </w:rPr>
      </w:r>
    </w:p>
    <w:p w:rsidR="00000000" w:rsidDel="00000000" w:rsidP="00000000" w:rsidRDefault="00000000" w:rsidRPr="00000000" w14:paraId="00000002">
      <w:pPr>
        <w:spacing w:after="200" w:before="0" w:line="240" w:lineRule="auto"/>
        <w:ind w:right="-577.7952755905511"/>
        <w:jc w:val="center"/>
        <w:rPr>
          <w:rFonts w:ascii="Times New Roman" w:cs="Times New Roman" w:eastAsia="Times New Roman" w:hAnsi="Times New Roman"/>
          <w:b w:val="1"/>
          <w:bCs w:val="1"/>
          <w:color w:val="073763"/>
          <w:sz w:val="12"/>
          <w:szCs w:val="12"/>
        </w:rPr>
      </w:pPr>
      <w:r w:rsidDel="00000000" w:rsidR="00000000" w:rsidRPr="00000000">
        <w:rPr>
          <w:rtl w:val="0"/>
        </w:rPr>
      </w:r>
    </w:p>
    <w:p w:rsidR="00000000" w:rsidDel="00000000" w:rsidP="00000000" w:rsidRDefault="00000000" w:rsidRPr="00000000" w14:paraId="00000003">
      <w:pPr>
        <w:spacing w:after="200" w:before="0" w:line="240" w:lineRule="auto"/>
        <w:ind w:right="-577.7952755905511"/>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ПРОМІЖНА ПІДСУМКОВА РОБОТА</w:t>
      </w:r>
      <w:r w:rsidDel="00000000" w:rsidR="00000000" w:rsidRPr="00000000">
        <w:rPr>
          <w:rtl w:val="0"/>
        </w:rPr>
      </w:r>
    </w:p>
    <w:p w:rsidR="00000000" w:rsidDel="00000000" w:rsidP="00000000" w:rsidRDefault="00000000" w:rsidRPr="00000000" w14:paraId="00000004">
      <w:pPr>
        <w:spacing w:after="200" w:before="0" w:line="240" w:lineRule="auto"/>
        <w:ind w:right="-577.7952755905511"/>
        <w:jc w:val="center"/>
        <w:rPr>
          <w:rFonts w:ascii="Times New Roman" w:cs="Times New Roman" w:eastAsia="Times New Roman" w:hAnsi="Times New Roman"/>
          <w:b w:val="1"/>
          <w:bCs w:val="1"/>
          <w:color w:val="073763"/>
          <w:sz w:val="44"/>
          <w:szCs w:val="44"/>
        </w:rPr>
      </w:pPr>
      <w:r w:rsidDel="00000000" w:rsidR="00000000" w:rsidRPr="00000000">
        <w:rPr>
          <w:rFonts w:ascii="Times New Roman" w:cs="Times New Roman" w:eastAsia="Times New Roman" w:hAnsi="Times New Roman"/>
          <w:b w:val="1"/>
          <w:bCs w:val="1"/>
          <w:color w:val="073763"/>
          <w:sz w:val="44"/>
          <w:szCs w:val="44"/>
          <w:rtl w:val="0"/>
        </w:rPr>
        <w:t xml:space="preserve">з теми “Дизайн інтерʼєру”</w:t>
      </w:r>
    </w:p>
    <w:p w:rsidR="00000000" w:rsidDel="00000000" w:rsidP="00000000" w:rsidRDefault="00000000" w:rsidRPr="00000000" w14:paraId="00000005">
      <w:pPr>
        <w:spacing w:after="200" w:before="0" w:line="240" w:lineRule="auto"/>
        <w:ind w:right="-577.7952755905511"/>
        <w:jc w:val="center"/>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40"/>
          <w:szCs w:val="40"/>
          <w:rtl w:val="0"/>
        </w:rPr>
        <w:t xml:space="preserve">8 клас, ІІ семестр</w:t>
      </w:r>
      <w:r w:rsidDel="00000000" w:rsidR="00000000" w:rsidRPr="00000000">
        <w:rPr>
          <w:rtl w:val="0"/>
        </w:rPr>
      </w:r>
    </w:p>
    <w:p w:rsidR="00000000" w:rsidDel="00000000" w:rsidP="00000000" w:rsidRDefault="00000000" w:rsidRPr="00000000" w14:paraId="00000006">
      <w:pPr>
        <w:pStyle w:val="Heading1"/>
        <w:spacing w:after="200" w:line="240" w:lineRule="auto"/>
        <w:ind w:right="-577.7952755905511" w:firstLine="720"/>
        <w:jc w:val="both"/>
        <w:rPr/>
      </w:pPr>
      <w:bookmarkStart w:colFirst="0" w:colLast="0" w:name="_9fd3t7dkiez9" w:id="0"/>
      <w:bookmarkEnd w:id="0"/>
      <w:r w:rsidDel="00000000" w:rsidR="00000000" w:rsidRPr="00000000">
        <w:rPr>
          <w:rtl w:val="0"/>
        </w:rPr>
        <w:t xml:space="preserve">Загальна інструкція щодо виконання роботи</w:t>
      </w:r>
    </w:p>
    <w:p w:rsidR="00000000" w:rsidDel="00000000" w:rsidP="00000000" w:rsidRDefault="00000000" w:rsidRPr="00000000" w14:paraId="00000007">
      <w:pPr>
        <w:spacing w:after="200" w:before="0" w:line="240" w:lineRule="auto"/>
        <w:ind w:left="-141.73228346456688" w:right="-577.7952755905511" w:firstLine="850.393700787401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Ознайомтеся з інформаційними матеріалами та виконайте завдання. </w:t>
      </w:r>
    </w:p>
    <w:p w:rsidR="00000000" w:rsidDel="00000000" w:rsidP="00000000" w:rsidRDefault="00000000" w:rsidRPr="00000000" w14:paraId="00000008">
      <w:pPr>
        <w:spacing w:after="200" w:before="0" w:line="240" w:lineRule="auto"/>
        <w:ind w:left="-141.73228346456688" w:right="-577.7952755905511" w:firstLine="850.393700787401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5"/>
          <w:szCs w:val="25"/>
          <w:rtl w:val="0"/>
        </w:rPr>
        <w:t xml:space="preserve">Проміжна підсумкова робота складається з двох блоків —</w:t>
      </w:r>
      <w:r w:rsidDel="00000000" w:rsidR="00000000" w:rsidRPr="00000000">
        <w:rPr>
          <w:rFonts w:ascii="Times New Roman" w:cs="Times New Roman" w:eastAsia="Times New Roman" w:hAnsi="Times New Roman"/>
          <w:b w:val="1"/>
          <w:bCs w:val="1"/>
          <w:sz w:val="25"/>
          <w:szCs w:val="25"/>
          <w:rtl w:val="0"/>
        </w:rPr>
        <w:t xml:space="preserve"> I</w:t>
      </w:r>
      <w:r w:rsidDel="00000000" w:rsidR="00000000" w:rsidRPr="00000000">
        <w:rPr>
          <w:rFonts w:ascii="Times New Roman" w:cs="Times New Roman" w:eastAsia="Times New Roman" w:hAnsi="Times New Roman"/>
          <w:sz w:val="25"/>
          <w:szCs w:val="25"/>
          <w:rtl w:val="0"/>
        </w:rPr>
        <w:t xml:space="preserve"> та </w:t>
      </w:r>
      <w:r w:rsidDel="00000000" w:rsidR="00000000" w:rsidRPr="00000000">
        <w:rPr>
          <w:rFonts w:ascii="Times New Roman" w:cs="Times New Roman" w:eastAsia="Times New Roman" w:hAnsi="Times New Roman"/>
          <w:b w:val="1"/>
          <w:bCs w:val="1"/>
          <w:sz w:val="25"/>
          <w:szCs w:val="25"/>
          <w:rtl w:val="0"/>
        </w:rPr>
        <w:t xml:space="preserve">II</w:t>
      </w:r>
      <w:r w:rsidDel="00000000" w:rsidR="00000000" w:rsidRPr="00000000">
        <w:rPr>
          <w:rFonts w:ascii="Times New Roman" w:cs="Times New Roman" w:eastAsia="Times New Roman" w:hAnsi="Times New Roman"/>
          <w:sz w:val="25"/>
          <w:szCs w:val="25"/>
          <w:rtl w:val="0"/>
        </w:rPr>
        <w:t xml:space="preserve">. </w:t>
      </w:r>
      <w:r w:rsidDel="00000000" w:rsidR="00000000" w:rsidRPr="00000000">
        <w:rPr>
          <w:rFonts w:ascii="Times New Roman" w:cs="Times New Roman" w:eastAsia="Times New Roman" w:hAnsi="Times New Roman"/>
          <w:sz w:val="26"/>
          <w:szCs w:val="26"/>
          <w:rtl w:val="0"/>
        </w:rPr>
        <w:t xml:space="preserve">П</w:t>
      </w:r>
      <w:r w:rsidDel="00000000" w:rsidR="00000000" w:rsidRPr="00000000">
        <w:rPr>
          <w:rFonts w:ascii="Times New Roman" w:cs="Times New Roman" w:eastAsia="Times New Roman" w:hAnsi="Times New Roman"/>
          <w:sz w:val="26"/>
          <w:szCs w:val="26"/>
          <w:rtl w:val="0"/>
        </w:rPr>
        <w:t xml:space="preserve">ерший блок містить </w:t>
      </w:r>
      <w:r w:rsidDel="00000000" w:rsidR="00000000" w:rsidRPr="00000000">
        <w:rPr>
          <w:rFonts w:ascii="Times New Roman" w:cs="Times New Roman" w:eastAsia="Times New Roman" w:hAnsi="Times New Roman"/>
          <w:b w:val="1"/>
          <w:bCs w:val="1"/>
          <w:sz w:val="26"/>
          <w:szCs w:val="26"/>
          <w:rtl w:val="0"/>
        </w:rPr>
        <w:t xml:space="preserve">10, </w:t>
      </w:r>
      <w:r w:rsidDel="00000000" w:rsidR="00000000" w:rsidRPr="00000000">
        <w:rPr>
          <w:rFonts w:ascii="Times New Roman" w:cs="Times New Roman" w:eastAsia="Times New Roman" w:hAnsi="Times New Roman"/>
          <w:sz w:val="26"/>
          <w:szCs w:val="26"/>
          <w:rtl w:val="0"/>
        </w:rPr>
        <w:t xml:space="preserve">другий </w:t>
      </w:r>
      <w:r w:rsidDel="00000000" w:rsidR="00000000" w:rsidRPr="00000000">
        <w:rPr>
          <w:rFonts w:ascii="Times New Roman" w:cs="Times New Roman" w:eastAsia="Times New Roman" w:hAnsi="Times New Roman"/>
          <w:sz w:val="25"/>
          <w:szCs w:val="25"/>
          <w:rtl w:val="0"/>
        </w:rPr>
        <w:t xml:space="preserve">—</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9</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b w:val="1"/>
          <w:bCs w:val="1"/>
          <w:sz w:val="26"/>
          <w:szCs w:val="26"/>
          <w:rtl w:val="0"/>
        </w:rPr>
        <w:t xml:space="preserve"> завдань </w:t>
      </w:r>
      <w:r w:rsidDel="00000000" w:rsidR="00000000" w:rsidRPr="00000000">
        <w:rPr>
          <w:rFonts w:ascii="Times New Roman" w:cs="Times New Roman" w:eastAsia="Times New Roman" w:hAnsi="Times New Roman"/>
          <w:sz w:val="26"/>
          <w:szCs w:val="26"/>
          <w:rtl w:val="0"/>
        </w:rPr>
        <w:t xml:space="preserve">різних типів. Виконайте ці завдання відповідно до зазначених нижче правил:</w:t>
      </w:r>
      <w:r w:rsidDel="00000000" w:rsidR="00000000" w:rsidRPr="00000000">
        <w:rPr>
          <w:rtl w:val="0"/>
        </w:rPr>
      </w:r>
    </w:p>
    <w:p w:rsidR="00000000" w:rsidDel="00000000" w:rsidP="00000000" w:rsidRDefault="00000000" w:rsidRPr="00000000" w14:paraId="00000009">
      <w:pPr>
        <w:numPr>
          <w:ilvl w:val="0"/>
          <w:numId w:val="4"/>
        </w:numPr>
        <w:spacing w:after="0" w:afterAutospacing="0" w:before="0" w:line="240" w:lineRule="auto"/>
        <w:ind w:left="720" w:right="-577.7952755905511" w:hanging="360"/>
        <w:jc w:val="both"/>
        <w:rPr>
          <w:rFonts w:ascii="Times New Roman" w:cs="Times New Roman" w:eastAsia="Times New Roman" w:hAnsi="Times New Roman"/>
        </w:rPr>
      </w:pPr>
      <w:r w:rsidDel="00000000" w:rsidR="00000000" w:rsidRPr="00000000">
        <w:rPr>
          <w:rFonts w:ascii="Times New Roman" w:cs="Times New Roman" w:eastAsia="Times New Roman" w:hAnsi="Times New Roman"/>
          <w:b w:val="1"/>
          <w:bCs w:val="1"/>
          <w:sz w:val="26"/>
          <w:szCs w:val="26"/>
          <w:rtl w:val="0"/>
        </w:rPr>
        <w:t xml:space="preserve">з</w:t>
      </w:r>
      <w:r w:rsidDel="00000000" w:rsidR="00000000" w:rsidRPr="00000000">
        <w:rPr>
          <w:rFonts w:ascii="Times New Roman" w:cs="Times New Roman" w:eastAsia="Times New Roman" w:hAnsi="Times New Roman"/>
          <w:b w:val="1"/>
          <w:bCs w:val="1"/>
          <w:sz w:val="26"/>
          <w:szCs w:val="26"/>
          <w:rtl w:val="0"/>
        </w:rPr>
        <w:t xml:space="preserve">авдання 1, 11 </w:t>
      </w:r>
      <w:r w:rsidDel="00000000" w:rsidR="00000000" w:rsidRPr="00000000">
        <w:rPr>
          <w:rFonts w:ascii="Times New Roman" w:cs="Times New Roman" w:eastAsia="Times New Roman" w:hAnsi="Times New Roman"/>
          <w:sz w:val="26"/>
          <w:szCs w:val="26"/>
          <w:rtl w:val="0"/>
        </w:rPr>
        <w:t xml:space="preserve">передбачає визначення правильності чи неправильності наведеного твердження щодо змісту прочитаного. Обведіть </w:t>
      </w:r>
      <w:r w:rsidDel="00000000" w:rsidR="00000000" w:rsidRPr="00000000">
        <w:rPr>
          <w:rFonts w:ascii="Times New Roman" w:cs="Times New Roman" w:eastAsia="Times New Roman" w:hAnsi="Times New Roman"/>
          <w:sz w:val="24"/>
          <w:szCs w:val="24"/>
          <w:rtl w:val="0"/>
        </w:rPr>
        <w:t xml:space="preserve">твердження </w:t>
      </w:r>
      <w:r w:rsidDel="00000000" w:rsidR="00000000" w:rsidRPr="00000000">
        <w:rPr>
          <w:rFonts w:ascii="Times New Roman" w:cs="Times New Roman" w:eastAsia="Times New Roman" w:hAnsi="Times New Roman"/>
          <w:b w:val="1"/>
          <w:bCs w:val="1"/>
          <w:sz w:val="24"/>
          <w:szCs w:val="24"/>
          <w:rtl w:val="0"/>
        </w:rPr>
        <w:t xml:space="preserve">“так” або “ні”</w:t>
      </w:r>
      <w:r w:rsidDel="00000000" w:rsidR="00000000" w:rsidRPr="00000000">
        <w:rPr>
          <w:rFonts w:ascii="Times New Roman" w:cs="Times New Roman" w:eastAsia="Times New Roman" w:hAnsi="Times New Roman"/>
          <w:sz w:val="26"/>
          <w:szCs w:val="26"/>
          <w:rtl w:val="0"/>
        </w:rPr>
        <w:t xml:space="preserve">.</w:t>
      </w:r>
    </w:p>
    <w:p w:rsidR="00000000" w:rsidDel="00000000" w:rsidP="00000000" w:rsidRDefault="00000000" w:rsidRPr="00000000" w14:paraId="0000000A">
      <w:pPr>
        <w:numPr>
          <w:ilvl w:val="0"/>
          <w:numId w:val="4"/>
        </w:numPr>
        <w:spacing w:after="0" w:afterAutospacing="0" w:before="0" w:line="240" w:lineRule="auto"/>
        <w:ind w:left="720" w:right="-577.7952755905511"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14 </w:t>
      </w:r>
      <w:r w:rsidDel="00000000" w:rsidR="00000000" w:rsidRPr="00000000">
        <w:rPr>
          <w:rFonts w:ascii="Times New Roman" w:cs="Times New Roman" w:eastAsia="Times New Roman" w:hAnsi="Times New Roman"/>
          <w:sz w:val="26"/>
          <w:szCs w:val="26"/>
          <w:rtl w:val="0"/>
        </w:rPr>
        <w:t xml:space="preserve">передбачає вибір ОДНІЄЇ правильної відповіді серед трьох варіантів, позначених літерами. Обведіть кружечком правильний, на вашу думку, варіант відповіді.</w:t>
      </w:r>
    </w:p>
    <w:p w:rsidR="00000000" w:rsidDel="00000000" w:rsidP="00000000" w:rsidRDefault="00000000" w:rsidRPr="00000000" w14:paraId="0000000B">
      <w:pPr>
        <w:numPr>
          <w:ilvl w:val="0"/>
          <w:numId w:val="4"/>
        </w:numPr>
        <w:spacing w:after="0" w:afterAutospacing="0" w:before="0" w:line="240" w:lineRule="auto"/>
        <w:ind w:left="720" w:right="-577.7952755905511"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6 </w:t>
      </w:r>
      <w:r w:rsidDel="00000000" w:rsidR="00000000" w:rsidRPr="00000000">
        <w:rPr>
          <w:rFonts w:ascii="Times New Roman" w:cs="Times New Roman" w:eastAsia="Times New Roman" w:hAnsi="Times New Roman"/>
          <w:sz w:val="26"/>
          <w:szCs w:val="26"/>
          <w:rtl w:val="0"/>
        </w:rPr>
        <w:t xml:space="preserve">передбачає вибір ОДНІЄЇ правильної відповіді серед чотирьох варіантів, позначених літерами. Обведіть кружечком правильний, на вашу думку, варіант відповіді.</w:t>
      </w:r>
    </w:p>
    <w:p w:rsidR="00000000" w:rsidDel="00000000" w:rsidP="00000000" w:rsidRDefault="00000000" w:rsidRPr="00000000" w14:paraId="0000000C">
      <w:pPr>
        <w:numPr>
          <w:ilvl w:val="0"/>
          <w:numId w:val="4"/>
        </w:numPr>
        <w:spacing w:after="0" w:afterAutospacing="0" w:before="0" w:line="240" w:lineRule="auto"/>
        <w:ind w:left="720" w:right="-577.7952755905511"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3 </w:t>
      </w:r>
      <w:r w:rsidDel="00000000" w:rsidR="00000000" w:rsidRPr="00000000">
        <w:rPr>
          <w:rFonts w:ascii="Times New Roman" w:cs="Times New Roman" w:eastAsia="Times New Roman" w:hAnsi="Times New Roman"/>
          <w:sz w:val="26"/>
          <w:szCs w:val="26"/>
          <w:rtl w:val="0"/>
        </w:rPr>
        <w:t xml:space="preserve">передбачає вибір ОДНІЄЇ правильної відповіді серед п’яти варіантів, позначених літерами. Обведіть кружечком правильний, на вашу думку, варіант відповіді.</w:t>
      </w:r>
    </w:p>
    <w:p w:rsidR="00000000" w:rsidDel="00000000" w:rsidP="00000000" w:rsidRDefault="00000000" w:rsidRPr="00000000" w14:paraId="0000000D">
      <w:pPr>
        <w:numPr>
          <w:ilvl w:val="0"/>
          <w:numId w:val="4"/>
        </w:numPr>
        <w:spacing w:after="0" w:afterAutospacing="0" w:before="0" w:line="240" w:lineRule="auto"/>
        <w:ind w:left="720" w:right="-577.7952755905511"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7, 16 </w:t>
      </w:r>
      <w:r w:rsidDel="00000000" w:rsidR="00000000" w:rsidRPr="00000000">
        <w:rPr>
          <w:rFonts w:ascii="Times New Roman" w:cs="Times New Roman" w:eastAsia="Times New Roman" w:hAnsi="Times New Roman"/>
          <w:sz w:val="26"/>
          <w:szCs w:val="26"/>
          <w:rtl w:val="0"/>
        </w:rPr>
        <w:t xml:space="preserve">передбачають вибір кількох правильних відповідей серед поданих варіантів. Обведіть кружечком правильні, на вашу</w:t>
      </w:r>
      <w:r w:rsidDel="00000000" w:rsidR="00000000" w:rsidRPr="00000000">
        <w:rPr>
          <w:rFonts w:ascii="Times New Roman" w:cs="Times New Roman" w:eastAsia="Times New Roman" w:hAnsi="Times New Roman"/>
          <w:b w:val="1"/>
          <w:bCs w:val="1"/>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думку, варіанти відповіді.</w:t>
      </w:r>
    </w:p>
    <w:p w:rsidR="00000000" w:rsidDel="00000000" w:rsidP="00000000" w:rsidRDefault="00000000" w:rsidRPr="00000000" w14:paraId="0000000E">
      <w:pPr>
        <w:numPr>
          <w:ilvl w:val="0"/>
          <w:numId w:val="4"/>
        </w:numPr>
        <w:spacing w:after="0" w:afterAutospacing="0" w:before="0" w:line="240" w:lineRule="auto"/>
        <w:ind w:left="720" w:right="-577.7952755905511"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5, 8, 13, 15</w:t>
      </w:r>
      <w:r w:rsidDel="00000000" w:rsidR="00000000" w:rsidRPr="00000000">
        <w:rPr>
          <w:rFonts w:ascii="Times New Roman" w:cs="Times New Roman" w:eastAsia="Times New Roman" w:hAnsi="Times New Roman"/>
          <w:sz w:val="26"/>
          <w:szCs w:val="26"/>
          <w:rtl w:val="0"/>
        </w:rPr>
        <w:t xml:space="preserve"> передбачають встановлення відповідності.  До кожного пункту, позначеного цифрою, доберіть відповідний етап діяльності, позначений літерою.</w:t>
      </w:r>
    </w:p>
    <w:p w:rsidR="00000000" w:rsidDel="00000000" w:rsidP="00000000" w:rsidRDefault="00000000" w:rsidRPr="00000000" w14:paraId="0000000F">
      <w:pPr>
        <w:numPr>
          <w:ilvl w:val="0"/>
          <w:numId w:val="4"/>
        </w:numPr>
        <w:spacing w:after="0" w:afterAutospacing="0" w:before="0" w:line="240" w:lineRule="auto"/>
        <w:ind w:left="720" w:right="-577.7952755905511"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12</w:t>
      </w:r>
      <w:r w:rsidDel="00000000" w:rsidR="00000000" w:rsidRPr="00000000">
        <w:rPr>
          <w:rFonts w:ascii="Times New Roman" w:cs="Times New Roman" w:eastAsia="Times New Roman" w:hAnsi="Times New Roman"/>
          <w:sz w:val="26"/>
          <w:szCs w:val="26"/>
          <w:rtl w:val="0"/>
        </w:rPr>
        <w:t xml:space="preserve"> передбачає упорядкування. Відновіть правильний порядок дій, розставивши номери у відповідних клітинках.</w:t>
      </w:r>
    </w:p>
    <w:p w:rsidR="00000000" w:rsidDel="00000000" w:rsidP="00000000" w:rsidRDefault="00000000" w:rsidRPr="00000000" w14:paraId="00000010">
      <w:pPr>
        <w:numPr>
          <w:ilvl w:val="0"/>
          <w:numId w:val="4"/>
        </w:numPr>
        <w:spacing w:after="0" w:afterAutospacing="0" w:before="0" w:line="240" w:lineRule="auto"/>
        <w:ind w:left="720" w:right="-577.7952755905511"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2, 4, 17, 18, 19</w:t>
      </w:r>
      <w:r w:rsidDel="00000000" w:rsidR="00000000" w:rsidRPr="00000000">
        <w:rPr>
          <w:rFonts w:ascii="Times New Roman" w:cs="Times New Roman" w:eastAsia="Times New Roman" w:hAnsi="Times New Roman"/>
          <w:sz w:val="26"/>
          <w:szCs w:val="26"/>
          <w:rtl w:val="0"/>
        </w:rPr>
        <w:t xml:space="preserve"> передбачають надання </w:t>
      </w:r>
      <w:r w:rsidDel="00000000" w:rsidR="00000000" w:rsidRPr="00000000">
        <w:rPr>
          <w:rFonts w:ascii="Times New Roman" w:cs="Times New Roman" w:eastAsia="Times New Roman" w:hAnsi="Times New Roman"/>
          <w:b w:val="1"/>
          <w:bCs w:val="1"/>
          <w:sz w:val="26"/>
          <w:szCs w:val="26"/>
          <w:rtl w:val="0"/>
        </w:rPr>
        <w:t xml:space="preserve">короткої  розгорнутої письмової </w:t>
      </w:r>
      <w:r w:rsidDel="00000000" w:rsidR="00000000" w:rsidRPr="00000000">
        <w:rPr>
          <w:rFonts w:ascii="Times New Roman" w:cs="Times New Roman" w:eastAsia="Times New Roman" w:hAnsi="Times New Roman"/>
          <w:sz w:val="26"/>
          <w:szCs w:val="26"/>
          <w:rtl w:val="0"/>
        </w:rPr>
        <w:t xml:space="preserve">відповіді. Виконуючи їх, запишіть у спеціально відведеному місці свою відповідь.</w:t>
      </w:r>
    </w:p>
    <w:p w:rsidR="00000000" w:rsidDel="00000000" w:rsidP="00000000" w:rsidRDefault="00000000" w:rsidRPr="00000000" w14:paraId="00000011">
      <w:pPr>
        <w:numPr>
          <w:ilvl w:val="0"/>
          <w:numId w:val="4"/>
        </w:numPr>
        <w:spacing w:after="0" w:afterAutospacing="0" w:before="0" w:line="240" w:lineRule="auto"/>
        <w:ind w:left="720" w:right="-577.7952755905511"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9</w:t>
      </w:r>
      <w:r w:rsidDel="00000000" w:rsidR="00000000" w:rsidRPr="00000000">
        <w:rPr>
          <w:rFonts w:ascii="Times New Roman" w:cs="Times New Roman" w:eastAsia="Times New Roman" w:hAnsi="Times New Roman"/>
          <w:sz w:val="26"/>
          <w:szCs w:val="26"/>
          <w:rtl w:val="0"/>
        </w:rPr>
        <w:t xml:space="preserve"> передбачає надання </w:t>
      </w:r>
      <w:r w:rsidDel="00000000" w:rsidR="00000000" w:rsidRPr="00000000">
        <w:rPr>
          <w:rFonts w:ascii="Times New Roman" w:cs="Times New Roman" w:eastAsia="Times New Roman" w:hAnsi="Times New Roman"/>
          <w:b w:val="1"/>
          <w:bCs w:val="1"/>
          <w:sz w:val="26"/>
          <w:szCs w:val="26"/>
          <w:rtl w:val="0"/>
        </w:rPr>
        <w:t xml:space="preserve">розгорнутої письмової </w:t>
      </w:r>
      <w:r w:rsidDel="00000000" w:rsidR="00000000" w:rsidRPr="00000000">
        <w:rPr>
          <w:rFonts w:ascii="Times New Roman" w:cs="Times New Roman" w:eastAsia="Times New Roman" w:hAnsi="Times New Roman"/>
          <w:sz w:val="26"/>
          <w:szCs w:val="26"/>
          <w:rtl w:val="0"/>
        </w:rPr>
        <w:t xml:space="preserve">відповіді. Запишіть у спеціально відведеному місці аргументи чи пояснення відповідно до умови.</w:t>
      </w:r>
      <w:r w:rsidDel="00000000" w:rsidR="00000000" w:rsidRPr="00000000">
        <w:rPr>
          <w:rtl w:val="0"/>
        </w:rPr>
      </w:r>
    </w:p>
    <w:p w:rsidR="00000000" w:rsidDel="00000000" w:rsidP="00000000" w:rsidRDefault="00000000" w:rsidRPr="00000000" w14:paraId="00000012">
      <w:pPr>
        <w:numPr>
          <w:ilvl w:val="0"/>
          <w:numId w:val="4"/>
        </w:numPr>
        <w:spacing w:after="200" w:before="0" w:line="240" w:lineRule="auto"/>
        <w:ind w:left="720" w:right="-577.7952755905511" w:hanging="36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завдання 10 </w:t>
      </w:r>
      <w:r w:rsidDel="00000000" w:rsidR="00000000" w:rsidRPr="00000000">
        <w:rPr>
          <w:rFonts w:ascii="Times New Roman" w:cs="Times New Roman" w:eastAsia="Times New Roman" w:hAnsi="Times New Roman"/>
          <w:sz w:val="26"/>
          <w:szCs w:val="26"/>
          <w:rtl w:val="0"/>
        </w:rPr>
        <w:t xml:space="preserve">передбачає творче та практичне виконання відповідно до умови.</w:t>
      </w:r>
      <w:r w:rsidDel="00000000" w:rsidR="00000000" w:rsidRPr="00000000">
        <w:rPr>
          <w:rtl w:val="0"/>
        </w:rPr>
      </w:r>
    </w:p>
    <w:p w:rsidR="00000000" w:rsidDel="00000000" w:rsidP="00000000" w:rsidRDefault="00000000" w:rsidRPr="00000000" w14:paraId="00000013">
      <w:pPr>
        <w:spacing w:after="200" w:before="0" w:line="240" w:lineRule="auto"/>
        <w:ind w:left="-141.73228346456688" w:right="-577.7952755905511" w:firstLine="850.393700787401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На виконання всієї роботи відведено 45 хв. </w:t>
      </w:r>
    </w:p>
    <w:p w:rsidR="00000000" w:rsidDel="00000000" w:rsidP="00000000" w:rsidRDefault="00000000" w:rsidRPr="00000000" w14:paraId="00000014">
      <w:pPr>
        <w:spacing w:after="200" w:before="0" w:line="240" w:lineRule="auto"/>
        <w:ind w:left="-141.73228346456688" w:right="-577.7952755905511" w:firstLine="0"/>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Успіхів у виконанні завдань!</w:t>
      </w:r>
      <w:r w:rsidDel="00000000" w:rsidR="00000000" w:rsidRPr="00000000">
        <w:rPr>
          <w:rtl w:val="0"/>
        </w:rPr>
      </w:r>
    </w:p>
    <w:tbl>
      <w:tblPr>
        <w:tblStyle w:val="Table1"/>
        <w:tblW w:w="963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30"/>
        <w:tblGridChange w:id="0">
          <w:tblGrid>
            <w:gridCol w:w="9630"/>
          </w:tblGrid>
        </w:tblGridChange>
      </w:tblGrid>
      <w:tr>
        <w:trPr>
          <w:cantSplit w:val="0"/>
          <w:trHeight w:val="765" w:hRule="atLeast"/>
          <w:tblHeader w:val="0"/>
        </w:trPr>
        <w:tc>
          <w:tcPr>
            <w:tcBorders>
              <w:top w:color="000000" w:space="0" w:sz="7" w:val="single"/>
              <w:left w:color="000000" w:space="0" w:sz="7" w:val="single"/>
              <w:bottom w:color="000000" w:space="0" w:sz="7" w:val="single"/>
              <w:right w:color="000000" w:space="0" w:sz="7" w:val="single"/>
            </w:tcBorders>
            <w:shd w:fill="efefef" w:val="clear"/>
            <w:tcMar>
              <w:top w:w="0.0" w:type="dxa"/>
              <w:left w:w="100.0" w:type="dxa"/>
              <w:bottom w:w="0.0" w:type="dxa"/>
              <w:right w:w="100.0" w:type="dxa"/>
            </w:tcMar>
            <w:vAlign w:val="top"/>
          </w:tcPr>
          <w:p w:rsidR="00000000" w:rsidDel="00000000" w:rsidP="00000000" w:rsidRDefault="00000000" w:rsidRPr="00000000" w14:paraId="00000015">
            <w:pPr>
              <w:spacing w:after="200" w:before="0" w:line="240" w:lineRule="auto"/>
              <w:ind w:right="65.6692913385831"/>
              <w:jc w:val="both"/>
              <w:rPr>
                <w:rFonts w:ascii="Times New Roman" w:cs="Times New Roman" w:eastAsia="Times New Roman" w:hAnsi="Times New Roman"/>
                <w:b w:val="1"/>
                <w:bCs w:val="1"/>
                <w:color w:val="073763"/>
                <w:sz w:val="26"/>
                <w:szCs w:val="26"/>
              </w:rPr>
            </w:pPr>
            <w:r w:rsidDel="00000000" w:rsidR="00000000" w:rsidRPr="00000000">
              <w:rPr>
                <w:rFonts w:ascii="Times New Roman" w:cs="Times New Roman" w:eastAsia="Times New Roman" w:hAnsi="Times New Roman"/>
                <w:b w:val="1"/>
                <w:bCs w:val="1"/>
                <w:color w:val="073763"/>
                <w:sz w:val="26"/>
                <w:szCs w:val="26"/>
                <w:rtl w:val="0"/>
              </w:rPr>
              <w:t xml:space="preserve">Уважно ознайомтеся з інформаційними матеріалами, після чого виконайте завдання.</w:t>
            </w:r>
          </w:p>
        </w:tc>
      </w:tr>
    </w:tbl>
    <w:p w:rsidR="00000000" w:rsidDel="00000000" w:rsidP="00000000" w:rsidRDefault="00000000" w:rsidRPr="00000000" w14:paraId="00000016">
      <w:pPr>
        <w:spacing w:after="200" w:before="200" w:line="240" w:lineRule="auto"/>
        <w:ind w:right="-577.7952755905511"/>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“ПОДУШКА ДЛЯ СУПЕРГЕРОЯ”</w:t>
      </w:r>
    </w:p>
    <w:p w:rsidR="00000000" w:rsidDel="00000000" w:rsidP="00000000" w:rsidRDefault="00000000" w:rsidRPr="00000000" w14:paraId="00000017">
      <w:pPr>
        <w:keepNext w:val="0"/>
        <w:keepLines w:val="0"/>
        <w:spacing w:after="0" w:lineRule="auto"/>
        <w:ind w:right="-57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Одного разу Софія, повернувшись зі школи, почула незвичайний шум із кімнати свого молодшого брата Тимофія. Зазвичай його кімната нагадувала вибух на фабриці іграшок, але сьогодні вона побачила щось дивовижне. Усі стіни були обклеєні плакатами з героями коміксів Marvel, а на ліжку лежала новенька ковдра з великим червоним павуком. Погляд  Тимофія був стурбованим. </w:t>
      </w:r>
    </w:p>
    <w:p w:rsidR="00000000" w:rsidDel="00000000" w:rsidP="00000000" w:rsidRDefault="00000000" w:rsidRPr="00000000" w14:paraId="00000018">
      <w:pPr>
        <w:keepNext w:val="0"/>
        <w:keepLines w:val="0"/>
        <w:spacing w:after="0" w:lineRule="auto"/>
        <w:ind w:left="0" w:right="-57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Привіт, Тимофію. Що сталося? — запитала Софія.</w:t>
      </w:r>
    </w:p>
    <w:p w:rsidR="00000000" w:rsidDel="00000000" w:rsidP="00000000" w:rsidRDefault="00000000" w:rsidRPr="00000000" w14:paraId="00000019">
      <w:pPr>
        <w:keepNext w:val="0"/>
        <w:keepLines w:val="0"/>
        <w:spacing w:after="0" w:lineRule="auto"/>
        <w:ind w:left="0" w:right="-57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Я хочу, щоб моя кімната була схожою на справжнє сховище супергероїв! — захоплено прошепотів брат. — У мене є все: плакати, ковдра... але чогось бракує. Подушки нудні — тільки пил збирають, а в мене ж алергія! От якби вони мали суперсилу! Уявляєш, якби в мене була подушка, як у Людини-павука? Я міг би і читати з нею, і обіймати, коли страшно... А ще якби всередині був тайничок для мого щоденника мрій!</w:t>
      </w:r>
    </w:p>
    <w:p w:rsidR="00000000" w:rsidDel="00000000" w:rsidP="00000000" w:rsidRDefault="00000000" w:rsidRPr="00000000" w14:paraId="0000001A">
      <w:pPr>
        <w:keepNext w:val="0"/>
        <w:keepLines w:val="0"/>
        <w:spacing w:after="0" w:lineRule="auto"/>
        <w:ind w:left="0" w:right="-57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Він замовк, а потім додав:</w:t>
      </w:r>
    </w:p>
    <w:p w:rsidR="00000000" w:rsidDel="00000000" w:rsidP="00000000" w:rsidRDefault="00000000" w:rsidRPr="00000000" w14:paraId="0000001B">
      <w:pPr>
        <w:keepNext w:val="0"/>
        <w:keepLines w:val="0"/>
        <w:spacing w:after="0" w:lineRule="auto"/>
        <w:ind w:left="0" w:right="-57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Ти ж у нас майстриня на всі руки. Чи зможеш ти створити щось, що зробить мою кімнату по-справжньому героїчною?</w:t>
      </w:r>
    </w:p>
    <w:p w:rsidR="00000000" w:rsidDel="00000000" w:rsidP="00000000" w:rsidRDefault="00000000" w:rsidRPr="00000000" w14:paraId="0000001C">
      <w:pPr>
        <w:keepNext w:val="0"/>
        <w:spacing w:after="200" w:lineRule="auto"/>
        <w:ind w:left="0" w:right="-577.7952755905511" w:firstLine="708.6614173228347"/>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І тут Софія зрозуміла, що це не просто прохання. Це справжнє завдання, в якому вона — герой, що має врятувати кімнату від нудьги. Допоможіть Софії створити подушку, яка стане головним акцентом «супергеройського лігва» Тимофія. Вона повинна не лише гармонійно доповнювати інтер’єр, а й мати «таємну суперсилу».</w:t>
      </w:r>
    </w:p>
    <w:p w:rsidR="00000000" w:rsidDel="00000000" w:rsidP="00000000" w:rsidRDefault="00000000" w:rsidRPr="00000000" w14:paraId="0000001D">
      <w:pPr>
        <w:keepNext w:val="0"/>
        <w:keepLines w:val="0"/>
        <w:spacing w:after="200" w:lineRule="auto"/>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3090674" cy="2871788"/>
            <wp:effectExtent b="0" l="0" r="0" t="0"/>
            <wp:docPr id="1" name="image7.png"/>
            <a:graphic>
              <a:graphicData uri="http://schemas.openxmlformats.org/drawingml/2006/picture">
                <pic:pic>
                  <pic:nvPicPr>
                    <pic:cNvPr id="0" name="image7.png"/>
                    <pic:cNvPicPr preferRelativeResize="0"/>
                  </pic:nvPicPr>
                  <pic:blipFill>
                    <a:blip r:embed="rId6"/>
                    <a:srcRect b="0" l="16286" r="16286" t="0"/>
                    <a:stretch>
                      <a:fillRect/>
                    </a:stretch>
                  </pic:blipFill>
                  <pic:spPr>
                    <a:xfrm>
                      <a:off x="0" y="0"/>
                      <a:ext cx="3090674" cy="2871788"/>
                    </a:xfrm>
                    <a:prstGeom prst="rect"/>
                    <a:ln/>
                  </pic:spPr>
                </pic:pic>
              </a:graphicData>
            </a:graphic>
          </wp:inline>
        </w:drawing>
      </w:r>
      <w:r w:rsidDel="00000000" w:rsidR="00000000" w:rsidRPr="00000000">
        <w:rPr>
          <w:rtl w:val="0"/>
        </w:rPr>
      </w:r>
    </w:p>
    <w:p w:rsidR="00000000" w:rsidDel="00000000" w:rsidP="00000000" w:rsidRDefault="00000000" w:rsidRPr="00000000" w14:paraId="0000001E">
      <w:pPr>
        <w:spacing w:after="200" w:before="0" w:line="240" w:lineRule="auto"/>
        <w:ind w:left="720" w:right="-577.7952755905511" w:firstLine="0"/>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18"/>
          <w:szCs w:val="18"/>
          <w:rtl w:val="0"/>
        </w:rPr>
        <w:t xml:space="preserve">Рис. 1. </w:t>
      </w:r>
      <w:r w:rsidDel="00000000" w:rsidR="00000000" w:rsidRPr="00000000">
        <w:rPr>
          <w:rFonts w:ascii="Times New Roman" w:cs="Times New Roman" w:eastAsia="Times New Roman" w:hAnsi="Times New Roman"/>
          <w:i w:val="1"/>
          <w:iCs w:val="1"/>
          <w:sz w:val="18"/>
          <w:szCs w:val="18"/>
          <w:rtl w:val="0"/>
        </w:rPr>
        <w:t xml:space="preserve">Кімната в стилі супергероя. </w:t>
      </w:r>
      <w:r w:rsidDel="00000000" w:rsidR="00000000" w:rsidRPr="00000000">
        <w:rPr>
          <w:rFonts w:ascii="Times New Roman" w:cs="Times New Roman" w:eastAsia="Times New Roman" w:hAnsi="Times New Roman"/>
          <w:sz w:val="18"/>
          <w:szCs w:val="18"/>
          <w:rtl w:val="0"/>
        </w:rPr>
        <w:t xml:space="preserve">Примітка. Джерело: [1]. (Повний опис джерела див. у розділі “Методика).</w:t>
      </w:r>
      <w:r w:rsidDel="00000000" w:rsidR="00000000" w:rsidRPr="00000000">
        <w:rPr>
          <w:rtl w:val="0"/>
        </w:rPr>
      </w:r>
    </w:p>
    <w:p w:rsidR="00000000" w:rsidDel="00000000" w:rsidP="00000000" w:rsidRDefault="00000000" w:rsidRPr="00000000" w14:paraId="0000001F">
      <w:pPr>
        <w:pStyle w:val="Heading2"/>
        <w:spacing w:after="200" w:line="240" w:lineRule="auto"/>
        <w:ind w:right="-577.7952755905511"/>
        <w:rPr>
          <w:rFonts w:ascii="Times New Roman" w:cs="Times New Roman" w:eastAsia="Times New Roman" w:hAnsi="Times New Roman"/>
          <w:b w:val="1"/>
          <w:bCs w:val="1"/>
          <w:color w:val="040c28"/>
          <w:sz w:val="26"/>
          <w:szCs w:val="26"/>
          <w:shd w:fill="auto" w:val="clear"/>
        </w:rPr>
      </w:pPr>
      <w:bookmarkStart w:colFirst="0" w:colLast="0" w:name="_ly8derwqfzu6" w:id="1"/>
      <w:bookmarkEnd w:id="1"/>
      <w:r w:rsidDel="00000000" w:rsidR="00000000" w:rsidRPr="00000000">
        <w:rPr>
          <w:shd w:fill="auto" w:val="clear"/>
          <w:rtl w:val="0"/>
        </w:rPr>
        <w:t xml:space="preserve">Блок I</w:t>
      </w:r>
      <w:r w:rsidDel="00000000" w:rsidR="00000000" w:rsidRPr="00000000">
        <w:rPr>
          <w:rtl w:val="0"/>
        </w:rPr>
      </w:r>
    </w:p>
    <w:p w:rsidR="00000000" w:rsidDel="00000000" w:rsidP="00000000" w:rsidRDefault="00000000" w:rsidRPr="00000000" w14:paraId="00000020">
      <w:pPr>
        <w:numPr>
          <w:ilvl w:val="0"/>
          <w:numId w:val="2"/>
        </w:numPr>
        <w:spacing w:after="200" w:lineRule="auto"/>
        <w:ind w:left="425.19685039370086" w:right="-577.7952755905511" w:hanging="425.196850393700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Прочитайте текст та дайте відповідь на запитання, обвівши «Так» або «Ні»  біля кожного з них. </w:t>
      </w:r>
    </w:p>
    <w:p w:rsidR="00000000" w:rsidDel="00000000" w:rsidP="00000000" w:rsidRDefault="00000000" w:rsidRPr="00000000" w14:paraId="00000021">
      <w:pPr>
        <w:spacing w:after="200" w:lineRule="auto"/>
        <w:ind w:left="425.19685039370086" w:right="-57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Декоративна подушка виконує як естетичну, так і практичну функції в інтер’єрі. Вона може підкреслити стиль кімнати, гармоніювати з іншими елементами оздоблення та створювати затишок. </w:t>
      </w:r>
      <w:r w:rsidDel="00000000" w:rsidR="00000000" w:rsidRPr="00000000">
        <w:rPr>
          <w:rtl w:val="0"/>
        </w:rPr>
      </w:r>
    </w:p>
    <w:tbl>
      <w:tblPr>
        <w:tblStyle w:val="Table2"/>
        <w:tblW w:w="9540.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920"/>
        <w:gridCol w:w="1620"/>
        <w:tblGridChange w:id="0">
          <w:tblGrid>
            <w:gridCol w:w="7920"/>
            <w:gridCol w:w="1620"/>
          </w:tblGrid>
        </w:tblGridChange>
      </w:tblGrid>
      <w:tr>
        <w:trPr>
          <w:cantSplit w:val="0"/>
          <w:tblHeader w:val="0"/>
        </w:trPr>
        <w:tc>
          <w:tcPr>
            <w:shd w:fill="fce5cd" w:val="clear"/>
            <w:tcMar>
              <w:top w:w="100.0" w:type="dxa"/>
              <w:left w:w="100.0" w:type="dxa"/>
              <w:bottom w:w="100.0" w:type="dxa"/>
              <w:right w:w="100.0" w:type="dxa"/>
            </w:tcMar>
            <w:vAlign w:val="center"/>
          </w:tcPr>
          <w:p w:rsidR="00000000" w:rsidDel="00000000" w:rsidP="00000000" w:rsidRDefault="00000000" w:rsidRPr="00000000" w14:paraId="00000022">
            <w:pPr>
              <w:spacing w:after="200" w:before="0" w:line="240" w:lineRule="auto"/>
              <w:ind w:right="-68.2677165354329"/>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Функції та роль декоративної подушки в інтер’єрі</w:t>
            </w:r>
            <w:r w:rsidDel="00000000" w:rsidR="00000000" w:rsidRPr="00000000">
              <w:rPr>
                <w:rtl w:val="0"/>
              </w:rPr>
            </w:r>
          </w:p>
        </w:tc>
        <w:tc>
          <w:tcPr>
            <w:shd w:fill="fce5cd" w:val="clear"/>
            <w:tcMar>
              <w:top w:w="100.0" w:type="dxa"/>
              <w:left w:w="100.0" w:type="dxa"/>
              <w:bottom w:w="100.0" w:type="dxa"/>
              <w:right w:w="100.0" w:type="dxa"/>
            </w:tcMar>
            <w:vAlign w:val="center"/>
          </w:tcPr>
          <w:p w:rsidR="00000000" w:rsidDel="00000000" w:rsidP="00000000" w:rsidRDefault="00000000" w:rsidRPr="00000000" w14:paraId="00000023">
            <w:pPr>
              <w:widowControl w:val="0"/>
              <w:spacing w:after="200" w:before="0" w:line="240" w:lineRule="auto"/>
              <w:ind w:right="-68.2677165354329"/>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Так або ні?</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24">
            <w:pPr>
              <w:spacing w:after="200" w:before="0" w:line="240" w:lineRule="auto"/>
              <w:ind w:right="-68.2677165354329"/>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Чи може декоративна подушка слугувати акцентом у дизайні кімнати?</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5">
            <w:pPr>
              <w:spacing w:after="200" w:before="0" w:line="240" w:lineRule="auto"/>
              <w:ind w:right="-68.2677165354329"/>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так / ні</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26">
            <w:pPr>
              <w:widowControl w:val="0"/>
              <w:spacing w:after="200" w:before="0" w:line="240" w:lineRule="auto"/>
              <w:ind w:right="-68.2677165354329"/>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Чи повинна декоративна подушка гармоніювати з кольорами інтер’єру?</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7">
            <w:pPr>
              <w:spacing w:after="200" w:before="0" w:line="240" w:lineRule="auto"/>
              <w:ind w:right="-68.2677165354329"/>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так / ні</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28">
            <w:pPr>
              <w:spacing w:after="200" w:before="0" w:line="240" w:lineRule="auto"/>
              <w:ind w:right="-68.2677165354329"/>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Декоративна подушка призначена лише для прикраси інтер'єру?</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9">
            <w:pPr>
              <w:spacing w:after="200" w:before="0" w:line="240" w:lineRule="auto"/>
              <w:ind w:right="-68.2677165354329"/>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так / ні</w:t>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2A">
            <w:pPr>
              <w:spacing w:after="200" w:before="0" w:line="240" w:lineRule="auto"/>
              <w:ind w:right="-68.2677165354329"/>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Чи є форма декоративної подушки важливою для загального стилю приміщення?</w:t>
            </w:r>
          </w:p>
        </w:tc>
        <w:tc>
          <w:tcPr>
            <w:shd w:fill="auto" w:val="clear"/>
            <w:tcMar>
              <w:top w:w="100.0" w:type="dxa"/>
              <w:left w:w="100.0" w:type="dxa"/>
              <w:bottom w:w="100.0" w:type="dxa"/>
              <w:right w:w="100.0" w:type="dxa"/>
            </w:tcMar>
            <w:vAlign w:val="center"/>
          </w:tcPr>
          <w:p w:rsidR="00000000" w:rsidDel="00000000" w:rsidP="00000000" w:rsidRDefault="00000000" w:rsidRPr="00000000" w14:paraId="0000002B">
            <w:pPr>
              <w:spacing w:after="200" w:before="0" w:line="240" w:lineRule="auto"/>
              <w:ind w:right="-68.2677165354329"/>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так / ні</w:t>
            </w:r>
          </w:p>
        </w:tc>
      </w:tr>
    </w:tbl>
    <w:p w:rsidR="00000000" w:rsidDel="00000000" w:rsidP="00000000" w:rsidRDefault="00000000" w:rsidRPr="00000000" w14:paraId="0000002C">
      <w:pPr>
        <w:spacing w:after="20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2D">
      <w:pPr>
        <w:keepNext w:val="0"/>
        <w:keepLines w:val="0"/>
        <w:numPr>
          <w:ilvl w:val="0"/>
          <w:numId w:val="2"/>
        </w:numPr>
        <w:spacing w:after="200" w:lineRule="auto"/>
        <w:ind w:left="283.46456692913375" w:right="-577.7952755905511" w:hanging="36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Прочитайте цікаві факти з історії подушок українців та оберіть характеристики, які можуть допомогти Софійці в проєктуванні виробу. Аргументуйте свій вибір.</w:t>
      </w:r>
    </w:p>
    <w:p w:rsidR="00000000" w:rsidDel="00000000" w:rsidP="00000000" w:rsidRDefault="00000000" w:rsidRPr="00000000" w14:paraId="0000002E">
      <w:pPr>
        <w:shd w:fill="ffffff" w:val="clear"/>
        <w:spacing w:after="200" w:before="0" w:line="240" w:lineRule="auto"/>
        <w:ind w:left="992.1259842519685" w:right="-577.7952755905511" w:hanging="4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  “Козача подушка для сідла була дуже важливим предметом. Чим же вона була така цінна? А тим, що це був свого роду сейф – схованка, де козак зберігав усі гроші та воєнні трофеї”.</w:t>
      </w:r>
    </w:p>
    <w:p w:rsidR="00000000" w:rsidDel="00000000" w:rsidP="00000000" w:rsidRDefault="00000000" w:rsidRPr="00000000" w14:paraId="0000002F">
      <w:pPr>
        <w:shd w:fill="ffffff" w:val="clear"/>
        <w:spacing w:after="200" w:before="0" w:line="240" w:lineRule="auto"/>
        <w:ind w:left="992.1259842519685" w:right="-577.7952755905511" w:hanging="4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 </w:t>
      </w:r>
      <w:r w:rsidDel="00000000" w:rsidR="00000000" w:rsidRPr="00000000">
        <w:rPr>
          <w:rFonts w:ascii="Times New Roman" w:cs="Times New Roman" w:eastAsia="Times New Roman" w:hAnsi="Times New Roman"/>
          <w:sz w:val="26"/>
          <w:szCs w:val="26"/>
          <w:rtl w:val="0"/>
        </w:rPr>
        <w:t xml:space="preserve"> “У давнину подушка служила не тільки для комфортного сну, а й для захисту. Солдати ховали свої подушки під одяг, і вони часто зберігали їм життя, виступаючи бронежилетами”.</w:t>
      </w:r>
    </w:p>
    <w:p w:rsidR="00000000" w:rsidDel="00000000" w:rsidP="00000000" w:rsidRDefault="00000000" w:rsidRPr="00000000" w14:paraId="00000030">
      <w:pPr>
        <w:shd w:fill="ffffff" w:val="clear"/>
        <w:spacing w:after="200" w:before="0" w:line="240" w:lineRule="auto"/>
        <w:ind w:left="992.1259842519685" w:right="-577.7952755905511" w:hanging="42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 </w:t>
      </w:r>
      <w:r w:rsidDel="00000000" w:rsidR="00000000" w:rsidRPr="00000000">
        <w:rPr>
          <w:rFonts w:ascii="Times New Roman" w:cs="Times New Roman" w:eastAsia="Times New Roman" w:hAnsi="Times New Roman"/>
          <w:sz w:val="26"/>
          <w:szCs w:val="26"/>
          <w:rtl w:val="0"/>
        </w:rPr>
        <w:t xml:space="preserve"> “Для набивання наші предки використовували не тільки пір'я птахів, але також і шерсть тварин, лікувальні трави, берест, гречане лушпиння. До речі, лушпиння гречки залишається популярним для набивання й сьогодні завдяки своїм гіпоалергенним і масажним властивостям”.</w:t>
      </w:r>
    </w:p>
    <w:p w:rsidR="00000000" w:rsidDel="00000000" w:rsidP="00000000" w:rsidRDefault="00000000" w:rsidRPr="00000000" w14:paraId="00000031">
      <w:pPr>
        <w:shd w:fill="ffffff" w:val="clear"/>
        <w:spacing w:after="200" w:line="240" w:lineRule="auto"/>
        <w:ind w:right="-577.7952755905511"/>
        <w:jc w:val="both"/>
        <w:rPr>
          <w:rFonts w:ascii="Times New Roman" w:cs="Times New Roman" w:eastAsia="Times New Roman" w:hAnsi="Times New Roman"/>
          <w:sz w:val="26"/>
          <w:szCs w:val="26"/>
        </w:rPr>
      </w:pPr>
      <w:r w:rsidDel="00000000" w:rsidR="00000000" w:rsidRPr="00000000">
        <w:br w:type="page"/>
      </w:r>
      <w:r w:rsidDel="00000000" w:rsidR="00000000" w:rsidRPr="00000000">
        <w:rPr>
          <w:rtl w:val="0"/>
        </w:rPr>
      </w:r>
    </w:p>
    <w:p w:rsidR="00000000" w:rsidDel="00000000" w:rsidP="00000000" w:rsidRDefault="00000000" w:rsidRPr="00000000" w14:paraId="00000032">
      <w:pPr>
        <w:shd w:fill="ffffff" w:val="clear"/>
        <w:spacing w:after="200" w:line="240" w:lineRule="auto"/>
        <w:ind w:right="-57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033">
      <w:pPr>
        <w:keepNext w:val="0"/>
        <w:keepLines w:val="0"/>
        <w:spacing w:after="200" w:lineRule="auto"/>
        <w:ind w:left="425.19685039370086" w:hanging="425.19685039370086"/>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4">
      <w:pPr>
        <w:keepNext w:val="0"/>
        <w:keepLines w:val="0"/>
        <w:spacing w:after="200" w:lineRule="auto"/>
        <w:ind w:left="425.19685039370086" w:right="-577.7952755905511" w:hanging="425.19685039370086"/>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3.  Як у давнину називалася маленька подушечка подолян, що завжди клалася поверх застеленого ліжка та мала яскраву вишивку різних тварин? На подушку могли прилягти перепочити в денну пору часу. </w:t>
      </w:r>
    </w:p>
    <w:p w:rsidR="00000000" w:rsidDel="00000000" w:rsidP="00000000" w:rsidRDefault="00000000" w:rsidRPr="00000000" w14:paraId="00000035">
      <w:pPr>
        <w:keepNext w:val="0"/>
        <w:keepLines w:val="0"/>
        <w:spacing w:after="200" w:lineRule="auto"/>
        <w:ind w:left="7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ясічка </w:t>
      </w:r>
    </w:p>
    <w:p w:rsidR="00000000" w:rsidDel="00000000" w:rsidP="00000000" w:rsidRDefault="00000000" w:rsidRPr="00000000" w14:paraId="00000036">
      <w:pPr>
        <w:keepNext w:val="0"/>
        <w:keepLines w:val="0"/>
        <w:spacing w:after="200" w:lineRule="auto"/>
        <w:ind w:left="7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думочка</w:t>
      </w:r>
    </w:p>
    <w:p w:rsidR="00000000" w:rsidDel="00000000" w:rsidP="00000000" w:rsidRDefault="00000000" w:rsidRPr="00000000" w14:paraId="00000037">
      <w:pPr>
        <w:keepNext w:val="0"/>
        <w:keepLines w:val="0"/>
        <w:spacing w:after="200" w:lineRule="auto"/>
        <w:ind w:left="7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подушка під вушко</w:t>
      </w:r>
    </w:p>
    <w:p w:rsidR="00000000" w:rsidDel="00000000" w:rsidP="00000000" w:rsidRDefault="00000000" w:rsidRPr="00000000" w14:paraId="00000038">
      <w:pPr>
        <w:keepNext w:val="0"/>
        <w:keepLines w:val="0"/>
        <w:spacing w:after="200" w:lineRule="auto"/>
        <w:ind w:left="720" w:firstLine="0"/>
        <w:jc w:val="both"/>
        <w:rPr>
          <w:rFonts w:ascii="Times New Roman" w:cs="Times New Roman" w:eastAsia="Times New Roman" w:hAnsi="Times New Roman"/>
          <w:color w:val="080809"/>
          <w:sz w:val="26"/>
          <w:szCs w:val="26"/>
        </w:rPr>
      </w:pPr>
      <w:r w:rsidDel="00000000" w:rsidR="00000000" w:rsidRPr="00000000">
        <w:rPr>
          <w:rFonts w:ascii="Times New Roman" w:cs="Times New Roman" w:eastAsia="Times New Roman" w:hAnsi="Times New Roman"/>
          <w:b w:val="1"/>
          <w:bCs w:val="1"/>
          <w:color w:val="080809"/>
          <w:sz w:val="26"/>
          <w:szCs w:val="26"/>
          <w:rtl w:val="0"/>
        </w:rPr>
        <w:t xml:space="preserve">Г</w:t>
      </w:r>
      <w:r w:rsidDel="00000000" w:rsidR="00000000" w:rsidRPr="00000000">
        <w:rPr>
          <w:rFonts w:ascii="Times New Roman" w:cs="Times New Roman" w:eastAsia="Times New Roman" w:hAnsi="Times New Roman"/>
          <w:color w:val="080809"/>
          <w:sz w:val="26"/>
          <w:szCs w:val="26"/>
          <w:rtl w:val="0"/>
        </w:rPr>
        <w:t xml:space="preserve"> ліжник</w:t>
      </w:r>
    </w:p>
    <w:p w:rsidR="00000000" w:rsidDel="00000000" w:rsidP="00000000" w:rsidRDefault="00000000" w:rsidRPr="00000000" w14:paraId="00000039">
      <w:pPr>
        <w:keepNext w:val="0"/>
        <w:keepLines w:val="0"/>
        <w:spacing w:after="200" w:lineRule="auto"/>
        <w:ind w:left="720"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Д</w:t>
      </w:r>
      <w:r w:rsidDel="00000000" w:rsidR="00000000" w:rsidRPr="00000000">
        <w:rPr>
          <w:rFonts w:ascii="Times New Roman" w:cs="Times New Roman" w:eastAsia="Times New Roman" w:hAnsi="Times New Roman"/>
          <w:sz w:val="26"/>
          <w:szCs w:val="26"/>
          <w:rtl w:val="0"/>
        </w:rPr>
        <w:t xml:space="preserve"> гуня</w:t>
      </w:r>
      <w:r w:rsidDel="00000000" w:rsidR="00000000" w:rsidRPr="00000000">
        <w:rPr>
          <w:rtl w:val="0"/>
        </w:rPr>
      </w:r>
    </w:p>
    <w:p w:rsidR="00000000" w:rsidDel="00000000" w:rsidP="00000000" w:rsidRDefault="00000000" w:rsidRPr="00000000" w14:paraId="0000003A">
      <w:pPr>
        <w:spacing w:after="20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3B">
      <w:pPr>
        <w:spacing w:after="200" w:lineRule="auto"/>
        <w:ind w:left="425.19685039370086"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  Порадьте, які три питання може поставити Софійка брату Тимофію, щоб краще зрозуміти його бажання?</w:t>
      </w:r>
    </w:p>
    <w:p w:rsidR="00000000" w:rsidDel="00000000" w:rsidP="00000000" w:rsidRDefault="00000000" w:rsidRPr="00000000" w14:paraId="0000003C">
      <w:pPr>
        <w:spacing w:after="200" w:before="0" w:line="240" w:lineRule="auto"/>
        <w:ind w:left="566.9291338582675" w:right="-577.7952755905511" w:hanging="141.73228346456668"/>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1.__________________________________________________________________________________________________________________________________________</w:t>
      </w:r>
    </w:p>
    <w:p w:rsidR="00000000" w:rsidDel="00000000" w:rsidP="00000000" w:rsidRDefault="00000000" w:rsidRPr="00000000" w14:paraId="0000003D">
      <w:pPr>
        <w:spacing w:after="200" w:before="0" w:line="240" w:lineRule="auto"/>
        <w:ind w:left="566.9291338582675" w:right="-577.7952755905511" w:hanging="141.73228346456668"/>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2.__________________________________________________________________________________________________________________________________________</w:t>
      </w:r>
    </w:p>
    <w:p w:rsidR="00000000" w:rsidDel="00000000" w:rsidP="00000000" w:rsidRDefault="00000000" w:rsidRPr="00000000" w14:paraId="0000003E">
      <w:pPr>
        <w:spacing w:after="200" w:before="0" w:line="240" w:lineRule="auto"/>
        <w:ind w:left="566.9291338582675" w:right="-577.7952755905511" w:hanging="141.73228346456668"/>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3.__________________________________________________________________________________________________________________________________________</w:t>
      </w:r>
    </w:p>
    <w:p w:rsidR="00000000" w:rsidDel="00000000" w:rsidP="00000000" w:rsidRDefault="00000000" w:rsidRPr="00000000" w14:paraId="0000003F">
      <w:pPr>
        <w:spacing w:after="20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40">
      <w:pPr>
        <w:spacing w:after="200" w:before="0" w:line="240" w:lineRule="auto"/>
        <w:ind w:left="283.46456692913375"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5. Софійка почала пошук моделей-аналогів подушок. У цьому їй допомагали батьки, друзі, ідеї із соціальних мереж та інтернет-крамниць, і, звичайно, братик Тимофій. Дівчинка  дізналась, що дизайнери аналізують характерні ознаки виробів-аналогів для розробки власної проєктної ідеї. Тепер потрібна ваша допомога, щоб створити концепцію декоративної подушки для Тимофія.  </w:t>
      </w:r>
    </w:p>
    <w:p w:rsidR="00000000" w:rsidDel="00000000" w:rsidP="00000000" w:rsidRDefault="00000000" w:rsidRPr="00000000" w14:paraId="00000041">
      <w:pPr>
        <w:spacing w:after="200" w:before="0" w:line="240" w:lineRule="auto"/>
        <w:ind w:left="283.46456692913375" w:right="-577.7952755905511"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Проаналізуйте представлені Моделі 1 - 4 у Таблиці 1. Визначте для кожної моделі її форму, колорит, конструкцію та декорування, використовуючи варіанти, запропоновані у Таблиці 2.</w:t>
      </w:r>
    </w:p>
    <w:p w:rsidR="00000000" w:rsidDel="00000000" w:rsidP="00000000" w:rsidRDefault="00000000" w:rsidRPr="00000000" w14:paraId="00000042">
      <w:pPr>
        <w:spacing w:after="20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Таблиця 1</w:t>
      </w:r>
    </w:p>
    <w:tbl>
      <w:tblPr>
        <w:tblStyle w:val="Table3"/>
        <w:tblW w:w="9615.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695"/>
        <w:gridCol w:w="1980"/>
        <w:gridCol w:w="1965"/>
        <w:gridCol w:w="1890"/>
        <w:gridCol w:w="2085"/>
        <w:tblGridChange w:id="0">
          <w:tblGrid>
            <w:gridCol w:w="1695"/>
            <w:gridCol w:w="1980"/>
            <w:gridCol w:w="1965"/>
            <w:gridCol w:w="1890"/>
            <w:gridCol w:w="2085"/>
          </w:tblGrid>
        </w:tblGridChange>
      </w:tblGrid>
      <w:tr>
        <w:trPr>
          <w:cantSplit w:val="0"/>
          <w:trHeight w:val="1724.599609375000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3">
            <w:pPr>
              <w:widowControl w:val="0"/>
              <w:spacing w:after="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Характерні ознаки</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widowControl w:val="0"/>
              <w:spacing w:after="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Модель 1</w:t>
            </w:r>
            <w:r w:rsidDel="00000000" w:rsidR="00000000" w:rsidRPr="00000000">
              <w:rPr>
                <w:rtl w:val="0"/>
              </w:rPr>
            </w:r>
          </w:p>
          <w:p w:rsidR="00000000" w:rsidDel="00000000" w:rsidP="00000000" w:rsidRDefault="00000000" w:rsidRPr="00000000" w14:paraId="00000045">
            <w:pPr>
              <w:widowControl w:val="0"/>
              <w:spacing w:after="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842963" cy="1026685"/>
                  <wp:effectExtent b="0" l="0" r="0" t="0"/>
                  <wp:docPr id="5" name="image11.png"/>
                  <a:graphic>
                    <a:graphicData uri="http://schemas.openxmlformats.org/drawingml/2006/picture">
                      <pic:pic>
                        <pic:nvPicPr>
                          <pic:cNvPr id="0" name="image11.png"/>
                          <pic:cNvPicPr preferRelativeResize="0"/>
                        </pic:nvPicPr>
                        <pic:blipFill>
                          <a:blip r:embed="rId7"/>
                          <a:srcRect b="0" l="0" r="0" t="0"/>
                          <a:stretch>
                            <a:fillRect/>
                          </a:stretch>
                        </pic:blipFill>
                        <pic:spPr>
                          <a:xfrm>
                            <a:off x="0" y="0"/>
                            <a:ext cx="842963" cy="102668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6">
            <w:pPr>
              <w:widowControl w:val="0"/>
              <w:spacing w:after="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Модель 2</w:t>
            </w: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899686" cy="920855"/>
                  <wp:effectExtent b="0" l="0" r="0" t="0"/>
                  <wp:docPr id="7" name="image9.png"/>
                  <a:graphic>
                    <a:graphicData uri="http://schemas.openxmlformats.org/drawingml/2006/picture">
                      <pic:pic>
                        <pic:nvPicPr>
                          <pic:cNvPr id="0" name="image9.png"/>
                          <pic:cNvPicPr preferRelativeResize="0"/>
                        </pic:nvPicPr>
                        <pic:blipFill>
                          <a:blip r:embed="rId8"/>
                          <a:srcRect b="0" l="0" r="0" t="0"/>
                          <a:stretch>
                            <a:fillRect/>
                          </a:stretch>
                        </pic:blipFill>
                        <pic:spPr>
                          <a:xfrm>
                            <a:off x="0" y="0"/>
                            <a:ext cx="899686" cy="920855"/>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widowControl w:val="0"/>
              <w:spacing w:after="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Модель 3</w:t>
            </w:r>
            <w:r w:rsidDel="00000000" w:rsidR="00000000" w:rsidRPr="00000000">
              <w:rPr>
                <w:rtl w:val="0"/>
              </w:rPr>
            </w:r>
          </w:p>
          <w:p w:rsidR="00000000" w:rsidDel="00000000" w:rsidP="00000000" w:rsidRDefault="00000000" w:rsidRPr="00000000" w14:paraId="00000048">
            <w:pPr>
              <w:widowControl w:val="0"/>
              <w:spacing w:after="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1066800" cy="1003300"/>
                  <wp:effectExtent b="0" l="0" r="0" t="0"/>
                  <wp:docPr id="3" name="image3.png"/>
                  <a:graphic>
                    <a:graphicData uri="http://schemas.openxmlformats.org/drawingml/2006/picture">
                      <pic:pic>
                        <pic:nvPicPr>
                          <pic:cNvPr id="0" name="image3.png"/>
                          <pic:cNvPicPr preferRelativeResize="0"/>
                        </pic:nvPicPr>
                        <pic:blipFill>
                          <a:blip r:embed="rId9"/>
                          <a:srcRect b="0" l="0" r="0" t="0"/>
                          <a:stretch>
                            <a:fillRect/>
                          </a:stretch>
                        </pic:blipFill>
                        <pic:spPr>
                          <a:xfrm>
                            <a:off x="0" y="0"/>
                            <a:ext cx="1066800" cy="10033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widowControl w:val="0"/>
              <w:spacing w:after="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Модель 4</w:t>
            </w:r>
            <w:r w:rsidDel="00000000" w:rsidR="00000000" w:rsidRPr="00000000">
              <w:rPr>
                <w:rtl w:val="0"/>
              </w:rPr>
            </w:r>
          </w:p>
          <w:p w:rsidR="00000000" w:rsidDel="00000000" w:rsidP="00000000" w:rsidRDefault="00000000" w:rsidRPr="00000000" w14:paraId="0000004A">
            <w:pPr>
              <w:widowControl w:val="0"/>
              <w:spacing w:after="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919163" cy="933869"/>
                  <wp:effectExtent b="0" l="0" r="0" t="0"/>
                  <wp:docPr id="11" name="image5.png"/>
                  <a:graphic>
                    <a:graphicData uri="http://schemas.openxmlformats.org/drawingml/2006/picture">
                      <pic:pic>
                        <pic:nvPicPr>
                          <pic:cNvPr id="0" name="image5.png"/>
                          <pic:cNvPicPr preferRelativeResize="0"/>
                        </pic:nvPicPr>
                        <pic:blipFill>
                          <a:blip r:embed="rId10"/>
                          <a:srcRect b="0" l="0" r="0" t="0"/>
                          <a:stretch>
                            <a:fillRect/>
                          </a:stretch>
                        </pic:blipFill>
                        <pic:spPr>
                          <a:xfrm>
                            <a:off x="0" y="0"/>
                            <a:ext cx="919163" cy="933869"/>
                          </a:xfrm>
                          <a:prstGeom prst="rect"/>
                          <a:ln/>
                        </pic:spPr>
                      </pic:pic>
                    </a:graphicData>
                  </a:graphic>
                </wp:inline>
              </w:drawing>
            </w:r>
            <w:r w:rsidDel="00000000" w:rsidR="00000000" w:rsidRPr="00000000">
              <w:rPr>
                <w:rtl w:val="0"/>
              </w:rPr>
            </w:r>
          </w:p>
        </w:tc>
      </w:tr>
      <w:tr>
        <w:trPr>
          <w:cantSplit w:val="0"/>
          <w:trHeight w:val="313.02978515625" w:hRule="atLeast"/>
          <w:tblHeader w:val="0"/>
        </w:trPr>
        <w:tc>
          <w:tcPr>
            <w:gridSpan w:val="5"/>
            <w:shd w:fill="auto" w:val="clear"/>
            <w:tcMar>
              <w:top w:w="100.0" w:type="dxa"/>
              <w:left w:w="100.0" w:type="dxa"/>
              <w:bottom w:w="100.0" w:type="dxa"/>
              <w:right w:w="100.0" w:type="dxa"/>
            </w:tcMar>
            <w:vAlign w:val="top"/>
          </w:tcPr>
          <w:p w:rsidR="00000000" w:rsidDel="00000000" w:rsidP="00000000" w:rsidRDefault="00000000" w:rsidRPr="00000000" w14:paraId="0000004B">
            <w:pPr>
              <w:spacing w:after="0" w:before="0" w:line="240" w:lineRule="auto"/>
              <w:ind w:left="720" w:right="-577.7952755905511" w:firstLine="0"/>
              <w:jc w:val="both"/>
              <w:rPr>
                <w:rFonts w:ascii="Times New Roman" w:cs="Times New Roman" w:eastAsia="Times New Roman" w:hAnsi="Times New Roman"/>
                <w:b w:val="1"/>
                <w:bCs w:val="1"/>
                <w:sz w:val="18"/>
                <w:szCs w:val="18"/>
              </w:rPr>
            </w:pPr>
            <w:r w:rsidDel="00000000" w:rsidR="00000000" w:rsidRPr="00000000">
              <w:rPr>
                <w:rFonts w:ascii="Times New Roman" w:cs="Times New Roman" w:eastAsia="Times New Roman" w:hAnsi="Times New Roman"/>
                <w:sz w:val="18"/>
                <w:szCs w:val="18"/>
                <w:rtl w:val="0"/>
              </w:rPr>
              <w:t xml:space="preserve">                                                                 Рис. 2. </w:t>
            </w:r>
            <w:r w:rsidDel="00000000" w:rsidR="00000000" w:rsidRPr="00000000">
              <w:rPr>
                <w:rFonts w:ascii="Times New Roman" w:cs="Times New Roman" w:eastAsia="Times New Roman" w:hAnsi="Times New Roman"/>
                <w:i w:val="1"/>
                <w:iCs w:val="1"/>
                <w:sz w:val="18"/>
                <w:szCs w:val="18"/>
                <w:rtl w:val="0"/>
              </w:rPr>
              <w:t xml:space="preserve">Моделі подушок. </w:t>
            </w:r>
            <w:r w:rsidDel="00000000" w:rsidR="00000000" w:rsidRPr="00000000">
              <w:rPr>
                <w:rFonts w:ascii="Times New Roman" w:cs="Times New Roman" w:eastAsia="Times New Roman" w:hAnsi="Times New Roman"/>
                <w:sz w:val="18"/>
                <w:szCs w:val="18"/>
                <w:rtl w:val="0"/>
              </w:rPr>
              <w:t xml:space="preserve">Примітка. Джерело: [2]</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0">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Форма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spacing w:after="0" w:before="0" w:line="240" w:lineRule="auto"/>
              <w:ind w:left="1440" w:right="-577.7952755905511"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2">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5">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Колорит</w:t>
            </w:r>
          </w:p>
        </w:tc>
        <w:tc>
          <w:tcPr>
            <w:shd w:fill="auto" w:val="clear"/>
            <w:tcMar>
              <w:top w:w="100.0" w:type="dxa"/>
              <w:left w:w="100.0" w:type="dxa"/>
              <w:bottom w:w="100.0" w:type="dxa"/>
              <w:right w:w="100.0" w:type="dxa"/>
            </w:tcMar>
            <w:vAlign w:val="top"/>
          </w:tcPr>
          <w:p w:rsidR="00000000" w:rsidDel="00000000" w:rsidP="00000000" w:rsidRDefault="00000000" w:rsidRPr="00000000" w14:paraId="00000056">
            <w:pPr>
              <w:spacing w:after="0" w:before="0" w:line="240" w:lineRule="auto"/>
              <w:ind w:left="1440" w:right="-577.7952755905511"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A">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Конструкція</w:t>
            </w:r>
          </w:p>
        </w:tc>
        <w:tc>
          <w:tcPr>
            <w:shd w:fill="auto" w:val="clear"/>
            <w:tcMar>
              <w:top w:w="100.0" w:type="dxa"/>
              <w:left w:w="100.0" w:type="dxa"/>
              <w:bottom w:w="100.0" w:type="dxa"/>
              <w:right w:w="100.0" w:type="dxa"/>
            </w:tcMar>
            <w:vAlign w:val="top"/>
          </w:tcPr>
          <w:p w:rsidR="00000000" w:rsidDel="00000000" w:rsidP="00000000" w:rsidRDefault="00000000" w:rsidRPr="00000000" w14:paraId="0000005B">
            <w:pPr>
              <w:spacing w:after="0" w:before="0" w:line="240" w:lineRule="auto"/>
              <w:ind w:left="1440" w:right="-577.7952755905511"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C">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D">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E">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F">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Декорування</w:t>
            </w:r>
          </w:p>
        </w:tc>
        <w:tc>
          <w:tcPr>
            <w:shd w:fill="auto" w:val="clear"/>
            <w:tcMar>
              <w:top w:w="100.0" w:type="dxa"/>
              <w:left w:w="100.0" w:type="dxa"/>
              <w:bottom w:w="100.0" w:type="dxa"/>
              <w:right w:w="100.0" w:type="dxa"/>
            </w:tcMar>
            <w:vAlign w:val="top"/>
          </w:tcPr>
          <w:p w:rsidR="00000000" w:rsidDel="00000000" w:rsidP="00000000" w:rsidRDefault="00000000" w:rsidRPr="00000000" w14:paraId="00000060">
            <w:pPr>
              <w:spacing w:after="0" w:before="0" w:line="240" w:lineRule="auto"/>
              <w:ind w:left="1440" w:right="-577.7952755905511" w:firstLine="0"/>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63">
            <w:pPr>
              <w:widowControl w:val="0"/>
              <w:spacing w:after="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064">
      <w:pPr>
        <w:spacing w:after="20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65">
      <w:pPr>
        <w:spacing w:after="20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Таблиця 2</w:t>
      </w:r>
    </w:p>
    <w:tbl>
      <w:tblPr>
        <w:tblStyle w:val="Table4"/>
        <w:tblW w:w="9570.0" w:type="dxa"/>
        <w:jc w:val="left"/>
        <w:tblInd w:w="12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25"/>
        <w:gridCol w:w="3165"/>
        <w:gridCol w:w="1770"/>
        <w:gridCol w:w="2910"/>
        <w:tblGridChange w:id="0">
          <w:tblGrid>
            <w:gridCol w:w="1725"/>
            <w:gridCol w:w="3165"/>
            <w:gridCol w:w="1770"/>
            <w:gridCol w:w="2910"/>
          </w:tblGrid>
        </w:tblGridChange>
      </w:tblGrid>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66">
            <w:pPr>
              <w:widowControl w:val="0"/>
              <w:spacing w:after="0" w:before="0" w:line="240" w:lineRule="auto"/>
              <w:ind w:right="-27.63779527559109"/>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Форма</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 Квадратна</w:t>
            </w:r>
          </w:p>
          <w:p w:rsidR="00000000" w:rsidDel="00000000" w:rsidP="00000000" w:rsidRDefault="00000000" w:rsidRPr="00000000" w14:paraId="00000068">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 Фігурна в формі зірки</w:t>
            </w:r>
          </w:p>
          <w:p w:rsidR="00000000" w:rsidDel="00000000" w:rsidP="00000000" w:rsidRDefault="00000000" w:rsidRPr="00000000" w14:paraId="00000069">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 Фігурна в формі маски</w:t>
            </w:r>
          </w:p>
          <w:p w:rsidR="00000000" w:rsidDel="00000000" w:rsidP="00000000" w:rsidRDefault="00000000" w:rsidRPr="00000000" w14:paraId="0000006A">
            <w:pPr>
              <w:spacing w:after="0" w:before="0" w:line="240" w:lineRule="auto"/>
              <w:ind w:right="-27.63779527559109"/>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 Кругла</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6B">
            <w:pPr>
              <w:widowControl w:val="0"/>
              <w:spacing w:after="0" w:before="0" w:line="240" w:lineRule="auto"/>
              <w:ind w:right="-27.63779527559109"/>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Колорит</w:t>
            </w:r>
          </w:p>
        </w:tc>
        <w:tc>
          <w:tcPr>
            <w:shd w:fill="auto" w:val="clear"/>
            <w:tcMar>
              <w:top w:w="100.0" w:type="dxa"/>
              <w:left w:w="100.0" w:type="dxa"/>
              <w:bottom w:w="100.0" w:type="dxa"/>
              <w:right w:w="100.0" w:type="dxa"/>
            </w:tcMar>
            <w:vAlign w:val="top"/>
          </w:tcPr>
          <w:p w:rsidR="00000000" w:rsidDel="00000000" w:rsidP="00000000" w:rsidRDefault="00000000" w:rsidRPr="00000000" w14:paraId="0000006C">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 Біло-чорний</w:t>
            </w:r>
          </w:p>
          <w:p w:rsidR="00000000" w:rsidDel="00000000" w:rsidP="00000000" w:rsidRDefault="00000000" w:rsidRPr="00000000" w14:paraId="0000006D">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 Жовто-чорний</w:t>
            </w:r>
          </w:p>
          <w:p w:rsidR="00000000" w:rsidDel="00000000" w:rsidP="00000000" w:rsidRDefault="00000000" w:rsidRPr="00000000" w14:paraId="0000006E">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 Синьо-біло-червоний</w:t>
            </w:r>
          </w:p>
          <w:p w:rsidR="00000000" w:rsidDel="00000000" w:rsidP="00000000" w:rsidRDefault="00000000" w:rsidRPr="00000000" w14:paraId="0000006F">
            <w:pPr>
              <w:spacing w:after="0" w:before="0" w:line="240" w:lineRule="auto"/>
              <w:ind w:right="-27.63779527559109"/>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 Синьо-червоний</w:t>
            </w:r>
            <w:r w:rsidDel="00000000" w:rsidR="00000000" w:rsidRPr="00000000">
              <w:rPr>
                <w:rtl w:val="0"/>
              </w:rPr>
            </w:r>
          </w:p>
        </w:tc>
      </w:tr>
      <w:tr>
        <w:trPr>
          <w:cantSplit w:val="0"/>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70">
            <w:pPr>
              <w:widowControl w:val="0"/>
              <w:spacing w:after="0" w:before="0" w:line="240" w:lineRule="auto"/>
              <w:ind w:right="-27.63779527559109"/>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Конструкція</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 З блискавкою</w:t>
            </w:r>
          </w:p>
          <w:p w:rsidR="00000000" w:rsidDel="00000000" w:rsidP="00000000" w:rsidRDefault="00000000" w:rsidRPr="00000000" w14:paraId="00000072">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 З ґудзиками</w:t>
            </w:r>
          </w:p>
          <w:p w:rsidR="00000000" w:rsidDel="00000000" w:rsidP="00000000" w:rsidRDefault="00000000" w:rsidRPr="00000000" w14:paraId="00000073">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 На зав’язках</w:t>
            </w:r>
          </w:p>
          <w:p w:rsidR="00000000" w:rsidDel="00000000" w:rsidP="00000000" w:rsidRDefault="00000000" w:rsidRPr="00000000" w14:paraId="00000074">
            <w:pPr>
              <w:spacing w:after="0" w:before="0" w:line="240" w:lineRule="auto"/>
              <w:ind w:right="-27.63779527559109"/>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 З кишенькою</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75">
            <w:pPr>
              <w:widowControl w:val="0"/>
              <w:spacing w:after="0" w:before="0" w:line="240" w:lineRule="auto"/>
              <w:ind w:right="-27.63779527559109"/>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Декорування</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w:t>
            </w:r>
            <w:r w:rsidDel="00000000" w:rsidR="00000000" w:rsidRPr="00000000">
              <w:rPr>
                <w:rFonts w:ascii="Times New Roman" w:cs="Times New Roman" w:eastAsia="Times New Roman" w:hAnsi="Times New Roman"/>
                <w:sz w:val="26"/>
                <w:szCs w:val="26"/>
                <w:rtl w:val="0"/>
              </w:rPr>
              <w:t xml:space="preserve"> - Вишивка</w:t>
            </w:r>
          </w:p>
          <w:p w:rsidR="00000000" w:rsidDel="00000000" w:rsidP="00000000" w:rsidRDefault="00000000" w:rsidRPr="00000000" w14:paraId="00000077">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2</w:t>
            </w:r>
            <w:r w:rsidDel="00000000" w:rsidR="00000000" w:rsidRPr="00000000">
              <w:rPr>
                <w:rFonts w:ascii="Times New Roman" w:cs="Times New Roman" w:eastAsia="Times New Roman" w:hAnsi="Times New Roman"/>
                <w:sz w:val="26"/>
                <w:szCs w:val="26"/>
                <w:rtl w:val="0"/>
              </w:rPr>
              <w:t xml:space="preserve"> - Об'ємна аплікація </w:t>
            </w:r>
          </w:p>
          <w:p w:rsidR="00000000" w:rsidDel="00000000" w:rsidP="00000000" w:rsidRDefault="00000000" w:rsidRPr="00000000" w14:paraId="00000078">
            <w:pPr>
              <w:spacing w:after="0" w:before="0" w:line="240" w:lineRule="auto"/>
              <w:ind w:right="-27.63779527559109"/>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w:t>
            </w:r>
            <w:r w:rsidDel="00000000" w:rsidR="00000000" w:rsidRPr="00000000">
              <w:rPr>
                <w:rFonts w:ascii="Times New Roman" w:cs="Times New Roman" w:eastAsia="Times New Roman" w:hAnsi="Times New Roman"/>
                <w:sz w:val="26"/>
                <w:szCs w:val="26"/>
                <w:rtl w:val="0"/>
              </w:rPr>
              <w:t xml:space="preserve"> - Принт</w:t>
            </w:r>
          </w:p>
          <w:p w:rsidR="00000000" w:rsidDel="00000000" w:rsidP="00000000" w:rsidRDefault="00000000" w:rsidRPr="00000000" w14:paraId="00000079">
            <w:pPr>
              <w:spacing w:after="0" w:before="0" w:line="240" w:lineRule="auto"/>
              <w:ind w:right="-27.63779527559109"/>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4</w:t>
            </w:r>
            <w:r w:rsidDel="00000000" w:rsidR="00000000" w:rsidRPr="00000000">
              <w:rPr>
                <w:rFonts w:ascii="Times New Roman" w:cs="Times New Roman" w:eastAsia="Times New Roman" w:hAnsi="Times New Roman"/>
                <w:sz w:val="26"/>
                <w:szCs w:val="26"/>
                <w:rtl w:val="0"/>
              </w:rPr>
              <w:t xml:space="preserve"> - Пласка аплікація</w:t>
            </w:r>
            <w:r w:rsidDel="00000000" w:rsidR="00000000" w:rsidRPr="00000000">
              <w:rPr>
                <w:rtl w:val="0"/>
              </w:rPr>
            </w:r>
          </w:p>
        </w:tc>
      </w:tr>
    </w:tbl>
    <w:p w:rsidR="00000000" w:rsidDel="00000000" w:rsidP="00000000" w:rsidRDefault="00000000" w:rsidRPr="00000000" w14:paraId="0000007A">
      <w:pPr>
        <w:keepNext w:val="0"/>
        <w:keepLines w:val="0"/>
        <w:spacing w:after="200" w:before="0" w:line="240" w:lineRule="auto"/>
        <w:ind w:left="283.46456692913375" w:right="-57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7B">
      <w:pPr>
        <w:keepNext w:val="0"/>
        <w:keepLines w:val="0"/>
        <w:spacing w:after="200" w:before="0" w:line="240" w:lineRule="auto"/>
        <w:ind w:left="283.46456692913375"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color w:val="000000"/>
          <w:sz w:val="26"/>
          <w:szCs w:val="26"/>
          <w:rtl w:val="0"/>
        </w:rPr>
        <w:t xml:space="preserve">6. </w:t>
      </w:r>
      <w:r w:rsidDel="00000000" w:rsidR="00000000" w:rsidRPr="00000000">
        <w:rPr>
          <w:rFonts w:ascii="Times New Roman" w:cs="Times New Roman" w:eastAsia="Times New Roman" w:hAnsi="Times New Roman"/>
          <w:b w:val="1"/>
          <w:bCs w:val="1"/>
          <w:color w:val="080809"/>
          <w:sz w:val="26"/>
          <w:szCs w:val="26"/>
          <w:rtl w:val="0"/>
        </w:rPr>
        <w:t xml:space="preserve">Софійка пригадала слова братика “</w:t>
      </w:r>
      <w:r w:rsidDel="00000000" w:rsidR="00000000" w:rsidRPr="00000000">
        <w:rPr>
          <w:rFonts w:ascii="Times New Roman" w:cs="Times New Roman" w:eastAsia="Times New Roman" w:hAnsi="Times New Roman"/>
          <w:b w:val="1"/>
          <w:bCs w:val="1"/>
          <w:color w:val="000000"/>
          <w:sz w:val="26"/>
          <w:szCs w:val="26"/>
          <w:rtl w:val="0"/>
        </w:rPr>
        <w:t xml:space="preserve">Щоб моя кімната була, схожою на  справжнє таємне місце для супергероїв”. Яким чином можна забезпечити гармонійне поєднання подушки з інтер'єром кімнати Тимофія, що виконана в стилі «Spider-Man»?</w:t>
      </w:r>
      <w:r w:rsidDel="00000000" w:rsidR="00000000" w:rsidRPr="00000000">
        <w:rPr>
          <w:rtl w:val="0"/>
        </w:rPr>
      </w:r>
    </w:p>
    <w:p w:rsidR="00000000" w:rsidDel="00000000" w:rsidP="00000000" w:rsidRDefault="00000000" w:rsidRPr="00000000" w14:paraId="0000007C">
      <w:pPr>
        <w:spacing w:after="200" w:before="0" w:line="240" w:lineRule="auto"/>
        <w:ind w:left="708.6614173228347" w:right="-577.7952755905511" w:hanging="283.4645669291337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Виготовити подушку у червоно-синіх тонах із зображенням павутини.</w:t>
      </w:r>
    </w:p>
    <w:p w:rsidR="00000000" w:rsidDel="00000000" w:rsidP="00000000" w:rsidRDefault="00000000" w:rsidRPr="00000000" w14:paraId="0000007D">
      <w:pPr>
        <w:spacing w:after="200" w:before="0" w:line="240" w:lineRule="auto"/>
        <w:ind w:left="708.6614173228347" w:right="-577.7952755905511" w:hanging="283.4645669291337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Пошити подушку у вигляді блискавки, як у Флеша</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p w:rsidR="00000000" w:rsidDel="00000000" w:rsidP="00000000" w:rsidRDefault="00000000" w:rsidRPr="00000000" w14:paraId="0000007E">
      <w:pPr>
        <w:spacing w:after="200" w:before="0" w:line="240" w:lineRule="auto"/>
        <w:ind w:left="708.6614173228347" w:right="-577.7952755905511" w:hanging="283.4645669291337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Виготовити подушку у формі молота Тора.</w:t>
      </w:r>
    </w:p>
    <w:p w:rsidR="00000000" w:rsidDel="00000000" w:rsidP="00000000" w:rsidRDefault="00000000" w:rsidRPr="00000000" w14:paraId="0000007F">
      <w:pPr>
        <w:spacing w:after="200" w:before="0" w:line="240" w:lineRule="auto"/>
        <w:ind w:left="708.6614173228347" w:right="-577.7952755905511" w:hanging="283.46456692913375"/>
        <w:jc w:val="both"/>
        <w:rPr>
          <w:rFonts w:ascii="Times New Roman" w:cs="Times New Roman" w:eastAsia="Times New Roman" w:hAnsi="Times New Roman"/>
          <w:color w:val="080809"/>
          <w:sz w:val="26"/>
          <w:szCs w:val="26"/>
        </w:rPr>
      </w:pPr>
      <w:r w:rsidDel="00000000" w:rsidR="00000000" w:rsidRPr="00000000">
        <w:rPr>
          <w:rFonts w:ascii="Times New Roman" w:cs="Times New Roman" w:eastAsia="Times New Roman" w:hAnsi="Times New Roman"/>
          <w:b w:val="1"/>
          <w:bCs w:val="1"/>
          <w:color w:val="080809"/>
          <w:sz w:val="26"/>
          <w:szCs w:val="26"/>
          <w:rtl w:val="0"/>
        </w:rPr>
        <w:t xml:space="preserve">Г</w:t>
      </w:r>
      <w:r w:rsidDel="00000000" w:rsidR="00000000" w:rsidRPr="00000000">
        <w:rPr>
          <w:rFonts w:ascii="Times New Roman" w:cs="Times New Roman" w:eastAsia="Times New Roman" w:hAnsi="Times New Roman"/>
          <w:color w:val="080809"/>
          <w:sz w:val="26"/>
          <w:szCs w:val="26"/>
          <w:rtl w:val="0"/>
        </w:rPr>
        <w:t xml:space="preserve">  Пошити зелену подушку з м’язовим рельєфом, як у Халка.</w:t>
      </w:r>
    </w:p>
    <w:p w:rsidR="00000000" w:rsidDel="00000000" w:rsidP="00000000" w:rsidRDefault="00000000" w:rsidRPr="00000000" w14:paraId="00000080">
      <w:pPr>
        <w:spacing w:after="200" w:before="0" w:line="240" w:lineRule="auto"/>
        <w:ind w:left="283.46456692913375" w:right="-577.7952755905511"/>
        <w:jc w:val="both"/>
        <w:rPr>
          <w:rFonts w:ascii="Times New Roman" w:cs="Times New Roman" w:eastAsia="Times New Roman" w:hAnsi="Times New Roman"/>
          <w:b w:val="1"/>
          <w:bCs w:val="1"/>
          <w:color w:val="080809"/>
          <w:sz w:val="26"/>
          <w:szCs w:val="26"/>
        </w:rPr>
      </w:pPr>
      <w:r w:rsidDel="00000000" w:rsidR="00000000" w:rsidRPr="00000000">
        <w:rPr>
          <w:rtl w:val="0"/>
        </w:rPr>
      </w:r>
    </w:p>
    <w:p w:rsidR="00000000" w:rsidDel="00000000" w:rsidP="00000000" w:rsidRDefault="00000000" w:rsidRPr="00000000" w14:paraId="00000081">
      <w:pPr>
        <w:spacing w:after="200" w:before="0" w:line="240" w:lineRule="auto"/>
        <w:ind w:left="283.46456692913375" w:right="-577.7952755905511"/>
        <w:jc w:val="both"/>
        <w:rPr>
          <w:rFonts w:ascii="Times New Roman" w:cs="Times New Roman" w:eastAsia="Times New Roman" w:hAnsi="Times New Roman"/>
          <w:color w:val="080809"/>
          <w:sz w:val="26"/>
          <w:szCs w:val="26"/>
        </w:rPr>
      </w:pPr>
      <w:r w:rsidDel="00000000" w:rsidR="00000000" w:rsidRPr="00000000">
        <w:rPr>
          <w:rFonts w:ascii="Times New Roman" w:cs="Times New Roman" w:eastAsia="Times New Roman" w:hAnsi="Times New Roman"/>
          <w:b w:val="1"/>
          <w:bCs w:val="1"/>
          <w:color w:val="080809"/>
          <w:sz w:val="26"/>
          <w:szCs w:val="26"/>
          <w:rtl w:val="0"/>
        </w:rPr>
        <w:t xml:space="preserve">7. </w:t>
      </w:r>
      <w:r w:rsidDel="00000000" w:rsidR="00000000" w:rsidRPr="00000000">
        <w:rPr>
          <w:rFonts w:ascii="Times New Roman" w:cs="Times New Roman" w:eastAsia="Times New Roman" w:hAnsi="Times New Roman"/>
          <w:b w:val="1"/>
          <w:bCs w:val="1"/>
          <w:sz w:val="26"/>
          <w:szCs w:val="26"/>
          <w:rtl w:val="0"/>
        </w:rPr>
        <w:t xml:space="preserve">Тимофій бажає, щоб декоративна подушка стала «родзинкою кімнати». Оберіть три твердження, які допоможуть Софійці найкраще реалізувати цю дизайнерську мету.</w:t>
      </w:r>
      <w:r w:rsidDel="00000000" w:rsidR="00000000" w:rsidRPr="00000000">
        <w:rPr>
          <w:rtl w:val="0"/>
        </w:rPr>
      </w:r>
    </w:p>
    <w:p w:rsidR="00000000" w:rsidDel="00000000" w:rsidP="00000000" w:rsidRDefault="00000000" w:rsidRPr="00000000" w14:paraId="00000082">
      <w:pPr>
        <w:spacing w:after="200" w:before="0" w:line="240" w:lineRule="auto"/>
        <w:ind w:left="705" w:right="-577.7952755905511" w:hanging="28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 </w:t>
      </w:r>
      <w:r w:rsidDel="00000000" w:rsidR="00000000" w:rsidRPr="00000000">
        <w:rPr>
          <w:rFonts w:ascii="Times New Roman" w:cs="Times New Roman" w:eastAsia="Times New Roman" w:hAnsi="Times New Roman"/>
          <w:sz w:val="26"/>
          <w:szCs w:val="26"/>
          <w:rtl w:val="0"/>
        </w:rPr>
        <w:t xml:space="preserve">Подушка повинна бути функціональною та унікальною, відображаючи особистий стиль власника.</w:t>
      </w:r>
    </w:p>
    <w:p w:rsidR="00000000" w:rsidDel="00000000" w:rsidP="00000000" w:rsidRDefault="00000000" w:rsidRPr="00000000" w14:paraId="00000083">
      <w:pPr>
        <w:spacing w:after="200" w:before="0" w:line="240" w:lineRule="auto"/>
        <w:ind w:left="708.6614173228347" w:right="-577.7952755905511" w:hanging="283.4645669291337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Подушка повинна бути стандартною за формою і розміром.</w:t>
      </w:r>
    </w:p>
    <w:p w:rsidR="00000000" w:rsidDel="00000000" w:rsidP="00000000" w:rsidRDefault="00000000" w:rsidRPr="00000000" w14:paraId="00000084">
      <w:pPr>
        <w:spacing w:after="200" w:before="0" w:line="240" w:lineRule="auto"/>
        <w:ind w:left="708.6614173228347" w:right="-577.7952755905511" w:hanging="283.4645669291337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Подушка повинна бути комфортною у використанні.</w:t>
      </w:r>
    </w:p>
    <w:p w:rsidR="00000000" w:rsidDel="00000000" w:rsidP="00000000" w:rsidRDefault="00000000" w:rsidRPr="00000000" w14:paraId="00000085">
      <w:pPr>
        <w:spacing w:after="200" w:before="0" w:line="240" w:lineRule="auto"/>
        <w:ind w:left="708.6614173228347" w:right="-577.7952755905511" w:hanging="283.46456692913375"/>
        <w:jc w:val="both"/>
        <w:rPr>
          <w:rFonts w:ascii="Times New Roman" w:cs="Times New Roman" w:eastAsia="Times New Roman" w:hAnsi="Times New Roman"/>
          <w:color w:val="080809"/>
          <w:sz w:val="26"/>
          <w:szCs w:val="26"/>
        </w:rPr>
      </w:pPr>
      <w:r w:rsidDel="00000000" w:rsidR="00000000" w:rsidRPr="00000000">
        <w:rPr>
          <w:rFonts w:ascii="Times New Roman" w:cs="Times New Roman" w:eastAsia="Times New Roman" w:hAnsi="Times New Roman"/>
          <w:b w:val="1"/>
          <w:bCs w:val="1"/>
          <w:color w:val="080809"/>
          <w:sz w:val="26"/>
          <w:szCs w:val="26"/>
          <w:rtl w:val="0"/>
        </w:rPr>
        <w:t xml:space="preserve">Г</w:t>
      </w:r>
      <w:r w:rsidDel="00000000" w:rsidR="00000000" w:rsidRPr="00000000">
        <w:rPr>
          <w:rFonts w:ascii="Times New Roman" w:cs="Times New Roman" w:eastAsia="Times New Roman" w:hAnsi="Times New Roman"/>
          <w:color w:val="080809"/>
          <w:sz w:val="26"/>
          <w:szCs w:val="26"/>
          <w:rtl w:val="0"/>
        </w:rPr>
        <w:t xml:space="preserve">  Подушка повинна бути дуже дорогою.</w:t>
      </w:r>
    </w:p>
    <w:p w:rsidR="00000000" w:rsidDel="00000000" w:rsidP="00000000" w:rsidRDefault="00000000" w:rsidRPr="00000000" w14:paraId="00000086">
      <w:pPr>
        <w:spacing w:after="200" w:before="0" w:line="240" w:lineRule="auto"/>
        <w:ind w:left="708.6614173228347" w:right="-577.7952755905511" w:hanging="283.46456692913375"/>
        <w:jc w:val="both"/>
        <w:rPr>
          <w:rFonts w:ascii="Times New Roman" w:cs="Times New Roman" w:eastAsia="Times New Roman" w:hAnsi="Times New Roman"/>
          <w:color w:val="080809"/>
          <w:sz w:val="26"/>
          <w:szCs w:val="26"/>
        </w:rPr>
      </w:pPr>
      <w:r w:rsidDel="00000000" w:rsidR="00000000" w:rsidRPr="00000000">
        <w:rPr>
          <w:rFonts w:ascii="Times New Roman" w:cs="Times New Roman" w:eastAsia="Times New Roman" w:hAnsi="Times New Roman"/>
          <w:b w:val="1"/>
          <w:bCs w:val="1"/>
          <w:color w:val="080809"/>
          <w:sz w:val="26"/>
          <w:szCs w:val="26"/>
          <w:rtl w:val="0"/>
        </w:rPr>
        <w:t xml:space="preserve">Д  </w:t>
      </w:r>
      <w:r w:rsidDel="00000000" w:rsidR="00000000" w:rsidRPr="00000000">
        <w:rPr>
          <w:rFonts w:ascii="Times New Roman" w:cs="Times New Roman" w:eastAsia="Times New Roman" w:hAnsi="Times New Roman"/>
          <w:color w:val="080809"/>
          <w:sz w:val="26"/>
          <w:szCs w:val="26"/>
          <w:rtl w:val="0"/>
        </w:rPr>
        <w:t xml:space="preserve">Подушка повинна бути єдиним декоративним елементом у кімнаті.</w:t>
      </w:r>
    </w:p>
    <w:p w:rsidR="00000000" w:rsidDel="00000000" w:rsidP="00000000" w:rsidRDefault="00000000" w:rsidRPr="00000000" w14:paraId="00000087">
      <w:pPr>
        <w:spacing w:after="200" w:before="0" w:line="240" w:lineRule="auto"/>
        <w:ind w:left="708.6614173228347" w:right="-577.7952755905511" w:hanging="283.46456692913375"/>
        <w:jc w:val="both"/>
        <w:rPr>
          <w:rFonts w:ascii="Times New Roman" w:cs="Times New Roman" w:eastAsia="Times New Roman" w:hAnsi="Times New Roman"/>
          <w:color w:val="080809"/>
          <w:sz w:val="26"/>
          <w:szCs w:val="26"/>
        </w:rPr>
      </w:pPr>
      <w:r w:rsidDel="00000000" w:rsidR="00000000" w:rsidRPr="00000000">
        <w:rPr>
          <w:rFonts w:ascii="Times New Roman" w:cs="Times New Roman" w:eastAsia="Times New Roman" w:hAnsi="Times New Roman"/>
          <w:b w:val="1"/>
          <w:bCs w:val="1"/>
          <w:color w:val="080809"/>
          <w:sz w:val="26"/>
          <w:szCs w:val="26"/>
          <w:rtl w:val="0"/>
        </w:rPr>
        <w:t xml:space="preserve">Е</w:t>
      </w:r>
      <w:r w:rsidDel="00000000" w:rsidR="00000000" w:rsidRPr="00000000">
        <w:rPr>
          <w:rFonts w:ascii="Times New Roman" w:cs="Times New Roman" w:eastAsia="Times New Roman" w:hAnsi="Times New Roman"/>
          <w:color w:val="080809"/>
          <w:sz w:val="26"/>
          <w:szCs w:val="26"/>
          <w:rtl w:val="0"/>
        </w:rPr>
        <w:t xml:space="preserve">  Подушка повинна гармонійно вписуватись в інтер'єр кімнати.</w:t>
      </w:r>
    </w:p>
    <w:p w:rsidR="00000000" w:rsidDel="00000000" w:rsidP="00000000" w:rsidRDefault="00000000" w:rsidRPr="00000000" w14:paraId="00000088">
      <w:pPr>
        <w:spacing w:after="200" w:lineRule="auto"/>
        <w:ind w:left="425.19685039370086"/>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89">
      <w:pPr>
        <w:spacing w:after="200" w:lineRule="auto"/>
        <w:ind w:left="425.19685039370086"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8. Під час розробки власної моделі подушки Софійка зрозуміла, що їй не вистачає певних знань з художнього конструювання. За допомогою вона звернулась до дизайнерської студії та з’ясувала, що дизайнер / дизайнерка  відображає відчуття композиції нового виробу за допомогою засобів художньої виразності. Які елементи композиції дизайнер / дизайнерка використовує у своїй роботі?</w:t>
      </w:r>
    </w:p>
    <w:p w:rsidR="00000000" w:rsidDel="00000000" w:rsidP="00000000" w:rsidRDefault="00000000" w:rsidRPr="00000000" w14:paraId="0000008A">
      <w:pPr>
        <w:spacing w:after="200" w:lineRule="auto"/>
        <w:ind w:left="425.19685039370086"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Установіть відповідність між назвою художнього елементу та його визначенням.</w:t>
      </w:r>
      <w:r w:rsidDel="00000000" w:rsidR="00000000" w:rsidRPr="00000000">
        <w:rPr>
          <w:rtl w:val="0"/>
        </w:rPr>
      </w:r>
    </w:p>
    <w:tbl>
      <w:tblPr>
        <w:tblStyle w:val="Table5"/>
        <w:tblpPr w:leftFromText="180" w:rightFromText="180" w:topFromText="180" w:bottomFromText="180" w:vertAnchor="text" w:horzAnchor="text" w:tblpX="90" w:tblpY="0"/>
        <w:tblW w:w="922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00"/>
        <w:gridCol w:w="5565"/>
        <w:gridCol w:w="2160"/>
        <w:tblGridChange w:id="0">
          <w:tblGrid>
            <w:gridCol w:w="1500"/>
            <w:gridCol w:w="5565"/>
            <w:gridCol w:w="2160"/>
          </w:tblGrid>
        </w:tblGridChange>
      </w:tblGrid>
      <w:tr>
        <w:trPr>
          <w:cantSplit w:val="0"/>
          <w:trHeight w:val="544.74609375" w:hRule="atLeast"/>
          <w:tblHeader w:val="0"/>
        </w:trPr>
        <w:tc>
          <w:tcPr>
            <w:shd w:fill="fce5cd" w:val="clear"/>
            <w:vAlign w:val="center"/>
          </w:tcPr>
          <w:p w:rsidR="00000000" w:rsidDel="00000000" w:rsidP="00000000" w:rsidRDefault="00000000" w:rsidRPr="00000000" w14:paraId="0000008B">
            <w:pPr>
              <w:spacing w:after="0" w:before="0" w:line="240" w:lineRule="auto"/>
              <w:ind w:right="-22.32283464566933"/>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Художній елемент</w:t>
            </w:r>
          </w:p>
        </w:tc>
        <w:tc>
          <w:tcPr>
            <w:shd w:fill="fce5cd" w:val="clear"/>
            <w:vAlign w:val="center"/>
          </w:tcPr>
          <w:p w:rsidR="00000000" w:rsidDel="00000000" w:rsidP="00000000" w:rsidRDefault="00000000" w:rsidRPr="00000000" w14:paraId="0000008C">
            <w:pPr>
              <w:spacing w:after="0" w:before="0" w:line="240" w:lineRule="auto"/>
              <w:ind w:right="-22.32283464566933"/>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Визначення художнього елементу</w:t>
            </w:r>
          </w:p>
        </w:tc>
        <w:tc>
          <w:tcPr>
            <w:vMerge w:val="restart"/>
            <w:tcBorders>
              <w:top w:color="ffffff" w:space="0" w:sz="8" w:val="single"/>
              <w:right w:color="ffffff" w:space="0" w:sz="8" w:val="single"/>
            </w:tcBorders>
          </w:tcPr>
          <w:p w:rsidR="00000000" w:rsidDel="00000000" w:rsidP="00000000" w:rsidRDefault="00000000" w:rsidRPr="00000000" w14:paraId="0000008D">
            <w:pPr>
              <w:spacing w:after="20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1457325" cy="1398015"/>
                  <wp:effectExtent b="0" l="0" r="0" t="0"/>
                  <wp:docPr id="12"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1457325" cy="1398015"/>
                          </a:xfrm>
                          <a:prstGeom prst="rect"/>
                          <a:ln/>
                        </pic:spPr>
                      </pic:pic>
                    </a:graphicData>
                  </a:graphic>
                </wp:inline>
              </w:drawing>
            </w:r>
            <w:r w:rsidDel="00000000" w:rsidR="00000000" w:rsidRPr="00000000">
              <w:rPr>
                <w:rtl w:val="0"/>
              </w:rPr>
            </w:r>
          </w:p>
        </w:tc>
      </w:tr>
      <w:tr>
        <w:trPr>
          <w:cantSplit w:val="0"/>
          <w:trHeight w:val="827.9296875" w:hRule="atLeast"/>
          <w:tblHeader w:val="0"/>
        </w:trPr>
        <w:tc>
          <w:tcPr>
            <w:vAlign w:val="center"/>
          </w:tcPr>
          <w:p w:rsidR="00000000" w:rsidDel="00000000" w:rsidP="00000000" w:rsidRDefault="00000000" w:rsidRPr="00000000" w14:paraId="0000008E">
            <w:pPr>
              <w:spacing w:after="0" w:before="0" w:line="240" w:lineRule="auto"/>
              <w:ind w:left="425.19685039370074" w:right="-22.32283464566933"/>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w:t>
            </w:r>
            <w:r w:rsidDel="00000000" w:rsidR="00000000" w:rsidRPr="00000000">
              <w:rPr>
                <w:rFonts w:ascii="Times New Roman" w:cs="Times New Roman" w:eastAsia="Times New Roman" w:hAnsi="Times New Roman"/>
                <w:sz w:val="24"/>
                <w:szCs w:val="24"/>
                <w:rtl w:val="0"/>
              </w:rPr>
              <w:t xml:space="preserve">  Форма</w:t>
            </w:r>
            <w:r w:rsidDel="00000000" w:rsidR="00000000" w:rsidRPr="00000000">
              <w:rPr>
                <w:rtl w:val="0"/>
              </w:rPr>
            </w:r>
          </w:p>
        </w:tc>
        <w:tc>
          <w:tcPr/>
          <w:p w:rsidR="00000000" w:rsidDel="00000000" w:rsidP="00000000" w:rsidRDefault="00000000" w:rsidRPr="00000000" w14:paraId="0000008F">
            <w:pPr>
              <w:spacing w:after="0" w:before="0" w:line="240" w:lineRule="auto"/>
              <w:ind w:left="276.69291338582696" w:right="-22.32283464566933"/>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 </w:t>
            </w:r>
            <w:r w:rsidDel="00000000" w:rsidR="00000000" w:rsidRPr="00000000">
              <w:rPr>
                <w:rFonts w:ascii="Times New Roman" w:cs="Times New Roman" w:eastAsia="Times New Roman" w:hAnsi="Times New Roman"/>
                <w:sz w:val="24"/>
                <w:szCs w:val="24"/>
                <w:rtl w:val="0"/>
              </w:rPr>
              <w:t xml:space="preserve">риска, смужка на якій-небудь поверхні, що утворює контур та форму предмета, простір і глибину</w:t>
            </w:r>
            <w:r w:rsidDel="00000000" w:rsidR="00000000" w:rsidRPr="00000000">
              <w:rPr>
                <w:rtl w:val="0"/>
              </w:rPr>
            </w:r>
          </w:p>
        </w:tc>
        <w:tc>
          <w:tcPr>
            <w:vMerge w:val="continue"/>
            <w:tcBorders>
              <w:right w:color="ffffff" w:space="0" w:sz="8" w:val="single"/>
            </w:tcBorders>
          </w:tcPr>
          <w:p w:rsidR="00000000" w:rsidDel="00000000" w:rsidP="00000000" w:rsidRDefault="00000000" w:rsidRPr="00000000" w14:paraId="00000090">
            <w:pPr>
              <w:spacing w:after="20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rHeight w:val="440" w:hRule="atLeast"/>
          <w:tblHeader w:val="0"/>
        </w:trPr>
        <w:tc>
          <w:tcPr>
            <w:vAlign w:val="center"/>
          </w:tcPr>
          <w:p w:rsidR="00000000" w:rsidDel="00000000" w:rsidP="00000000" w:rsidRDefault="00000000" w:rsidRPr="00000000" w14:paraId="00000091">
            <w:pPr>
              <w:spacing w:after="0" w:before="0" w:line="240" w:lineRule="auto"/>
              <w:ind w:left="425.19685039370074" w:right="-22.32283464566933"/>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2</w:t>
            </w:r>
            <w:r w:rsidDel="00000000" w:rsidR="00000000" w:rsidRPr="00000000">
              <w:rPr>
                <w:rFonts w:ascii="Times New Roman" w:cs="Times New Roman" w:eastAsia="Times New Roman" w:hAnsi="Times New Roman"/>
                <w:sz w:val="24"/>
                <w:szCs w:val="24"/>
                <w:rtl w:val="0"/>
              </w:rPr>
              <w:t xml:space="preserve">   Лінія</w:t>
            </w:r>
            <w:r w:rsidDel="00000000" w:rsidR="00000000" w:rsidRPr="00000000">
              <w:rPr>
                <w:rtl w:val="0"/>
              </w:rPr>
            </w:r>
          </w:p>
        </w:tc>
        <w:tc>
          <w:tcPr/>
          <w:p w:rsidR="00000000" w:rsidDel="00000000" w:rsidP="00000000" w:rsidRDefault="00000000" w:rsidRPr="00000000" w14:paraId="00000092">
            <w:pPr>
              <w:spacing w:after="0" w:before="0" w:line="240" w:lineRule="auto"/>
              <w:ind w:left="276.69291338582696" w:right="-22.32283464566933"/>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обриси, зовнішні контури предмета, що визначають його загальний вигляд</w:t>
            </w:r>
            <w:r w:rsidDel="00000000" w:rsidR="00000000" w:rsidRPr="00000000">
              <w:rPr>
                <w:rtl w:val="0"/>
              </w:rPr>
            </w:r>
          </w:p>
        </w:tc>
        <w:tc>
          <w:tcPr>
            <w:vMerge w:val="continue"/>
            <w:tcBorders>
              <w:right w:color="ffffff" w:space="0" w:sz="8" w:val="single"/>
            </w:tcBorders>
          </w:tcPr>
          <w:p w:rsidR="00000000" w:rsidDel="00000000" w:rsidP="00000000" w:rsidRDefault="00000000" w:rsidRPr="00000000" w14:paraId="00000093">
            <w:pPr>
              <w:spacing w:after="20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rHeight w:val="701.953125" w:hRule="atLeast"/>
          <w:tblHeader w:val="0"/>
        </w:trPr>
        <w:tc>
          <w:tcPr>
            <w:vAlign w:val="center"/>
          </w:tcPr>
          <w:p w:rsidR="00000000" w:rsidDel="00000000" w:rsidP="00000000" w:rsidRDefault="00000000" w:rsidRPr="00000000" w14:paraId="00000094">
            <w:pPr>
              <w:spacing w:after="0" w:before="0" w:line="240" w:lineRule="auto"/>
              <w:ind w:left="425.19685039370074" w:right="-22.32283464566933"/>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3</w:t>
            </w:r>
            <w:r w:rsidDel="00000000" w:rsidR="00000000" w:rsidRPr="00000000">
              <w:rPr>
                <w:rFonts w:ascii="Times New Roman" w:cs="Times New Roman" w:eastAsia="Times New Roman" w:hAnsi="Times New Roman"/>
                <w:sz w:val="24"/>
                <w:szCs w:val="24"/>
                <w:rtl w:val="0"/>
              </w:rPr>
              <w:t xml:space="preserve">   Колір </w:t>
            </w:r>
            <w:r w:rsidDel="00000000" w:rsidR="00000000" w:rsidRPr="00000000">
              <w:rPr>
                <w:rtl w:val="0"/>
              </w:rPr>
            </w:r>
          </w:p>
        </w:tc>
        <w:tc>
          <w:tcPr/>
          <w:p w:rsidR="00000000" w:rsidDel="00000000" w:rsidP="00000000" w:rsidRDefault="00000000" w:rsidRPr="00000000" w14:paraId="00000095">
            <w:pPr>
              <w:spacing w:after="0" w:before="0" w:line="240" w:lineRule="auto"/>
              <w:ind w:left="276.69291338582696" w:right="-22.32283464566933"/>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 </w:t>
            </w:r>
            <w:r w:rsidDel="00000000" w:rsidR="00000000" w:rsidRPr="00000000">
              <w:rPr>
                <w:rFonts w:ascii="Times New Roman" w:cs="Times New Roman" w:eastAsia="Times New Roman" w:hAnsi="Times New Roman"/>
                <w:sz w:val="24"/>
                <w:szCs w:val="24"/>
                <w:rtl w:val="0"/>
              </w:rPr>
              <w:t xml:space="preserve">  особливості структури та обробки поверхні якого-небудь предмета</w:t>
            </w:r>
            <w:r w:rsidDel="00000000" w:rsidR="00000000" w:rsidRPr="00000000">
              <w:rPr>
                <w:rtl w:val="0"/>
              </w:rPr>
            </w:r>
          </w:p>
        </w:tc>
        <w:tc>
          <w:tcPr>
            <w:vMerge w:val="continue"/>
            <w:tcBorders>
              <w:right w:color="ffffff" w:space="0" w:sz="8" w:val="single"/>
            </w:tcBorders>
          </w:tcPr>
          <w:p w:rsidR="00000000" w:rsidDel="00000000" w:rsidP="00000000" w:rsidRDefault="00000000" w:rsidRPr="00000000" w14:paraId="00000096">
            <w:pPr>
              <w:spacing w:after="20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tl w:val="0"/>
              </w:rPr>
            </w:r>
          </w:p>
        </w:tc>
      </w:tr>
      <w:tr>
        <w:trPr>
          <w:cantSplit w:val="0"/>
          <w:trHeight w:val="62.11914062500455" w:hRule="atLeast"/>
          <w:tblHeader w:val="0"/>
        </w:trPr>
        <w:tc>
          <w:tcPr>
            <w:vAlign w:val="center"/>
          </w:tcPr>
          <w:p w:rsidR="00000000" w:rsidDel="00000000" w:rsidP="00000000" w:rsidRDefault="00000000" w:rsidRPr="00000000" w14:paraId="00000097">
            <w:pPr>
              <w:spacing w:after="0" w:before="0" w:line="240" w:lineRule="auto"/>
              <w:ind w:left="425.19685039370074" w:right="-22.32283464566933"/>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4</w:t>
            </w:r>
            <w:r w:rsidDel="00000000" w:rsidR="00000000" w:rsidRPr="00000000">
              <w:rPr>
                <w:rFonts w:ascii="Times New Roman" w:cs="Times New Roman" w:eastAsia="Times New Roman" w:hAnsi="Times New Roman"/>
                <w:sz w:val="24"/>
                <w:szCs w:val="24"/>
                <w:rtl w:val="0"/>
              </w:rPr>
              <w:t xml:space="preserve">  Фактура</w:t>
            </w:r>
            <w:r w:rsidDel="00000000" w:rsidR="00000000" w:rsidRPr="00000000">
              <w:rPr>
                <w:rtl w:val="0"/>
              </w:rPr>
            </w:r>
          </w:p>
        </w:tc>
        <w:tc>
          <w:tcPr/>
          <w:p w:rsidR="00000000" w:rsidDel="00000000" w:rsidP="00000000" w:rsidRDefault="00000000" w:rsidRPr="00000000" w14:paraId="00000098">
            <w:pPr>
              <w:spacing w:after="0" w:before="0" w:line="240" w:lineRule="auto"/>
              <w:ind w:left="276.69291338582696" w:right="-22.32283464566933"/>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світловий тон чого-небудь; забарвлення</w:t>
            </w:r>
          </w:p>
        </w:tc>
        <w:tc>
          <w:tcPr>
            <w:vMerge w:val="continue"/>
            <w:tcBorders>
              <w:bottom w:color="ffffff" w:space="0" w:sz="8" w:val="single"/>
              <w:right w:color="ffffff" w:space="0" w:sz="8" w:val="single"/>
            </w:tcBorders>
          </w:tcPr>
          <w:p w:rsidR="00000000" w:rsidDel="00000000" w:rsidP="00000000" w:rsidRDefault="00000000" w:rsidRPr="00000000" w14:paraId="00000099">
            <w:pPr>
              <w:spacing w:after="200" w:before="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tl w:val="0"/>
              </w:rPr>
            </w:r>
          </w:p>
        </w:tc>
      </w:tr>
    </w:tbl>
    <w:p w:rsidR="00000000" w:rsidDel="00000000" w:rsidP="00000000" w:rsidRDefault="00000000" w:rsidRPr="00000000" w14:paraId="0000009A">
      <w:pPr>
        <w:keepNext w:val="0"/>
        <w:keepLines w:val="0"/>
        <w:spacing w:after="200" w:lineRule="auto"/>
        <w:ind w:left="283.4645669291337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B">
      <w:pPr>
        <w:keepNext w:val="0"/>
        <w:keepLines w:val="0"/>
        <w:spacing w:after="200" w:lineRule="auto"/>
        <w:ind w:left="283.4645669291337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C">
      <w:pPr>
        <w:keepNext w:val="0"/>
        <w:keepLines w:val="0"/>
        <w:spacing w:after="200" w:lineRule="auto"/>
        <w:ind w:left="283.4645669291337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9D">
      <w:pPr>
        <w:keepNext w:val="0"/>
        <w:keepLines w:val="0"/>
        <w:spacing w:after="200" w:lineRule="auto"/>
        <w:ind w:left="283.46456692913375" w:right="-57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9. Запропонуйте Софійці власну ідею для розробки дизайну подушки у стилі "Spider-Man" та детально опишіть її. Передбачте </w:t>
      </w:r>
      <w:r w:rsidDel="00000000" w:rsidR="00000000" w:rsidRPr="00000000">
        <w:rPr>
          <w:rFonts w:ascii="Times New Roman" w:cs="Times New Roman" w:eastAsia="Times New Roman" w:hAnsi="Times New Roman"/>
          <w:b w:val="1"/>
          <w:bCs w:val="1"/>
          <w:sz w:val="26"/>
          <w:szCs w:val="26"/>
          <w:rtl w:val="0"/>
        </w:rPr>
        <w:t xml:space="preserve">"суперсилу" виробу. </w:t>
      </w:r>
      <w:r w:rsidDel="00000000" w:rsidR="00000000" w:rsidRPr="00000000">
        <w:rPr>
          <w:rtl w:val="0"/>
        </w:rPr>
      </w:r>
    </w:p>
    <w:p w:rsidR="00000000" w:rsidDel="00000000" w:rsidP="00000000" w:rsidRDefault="00000000" w:rsidRPr="00000000" w14:paraId="0000009E">
      <w:pPr>
        <w:shd w:fill="ffffff" w:val="clear"/>
        <w:spacing w:after="200" w:line="240" w:lineRule="auto"/>
        <w:ind w:right="-57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09F">
      <w:pPr>
        <w:keepNext w:val="0"/>
        <w:keepLines w:val="0"/>
        <w:spacing w:after="200" w:lineRule="auto"/>
        <w:ind w:left="425.19685039370086"/>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0">
      <w:pPr>
        <w:keepNext w:val="0"/>
        <w:keepLines w:val="0"/>
        <w:spacing w:after="200" w:lineRule="auto"/>
        <w:ind w:left="425.19685039370086"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10.  </w:t>
      </w:r>
      <w:r w:rsidDel="00000000" w:rsidR="00000000" w:rsidRPr="00000000">
        <w:rPr>
          <w:rFonts w:ascii="Times New Roman" w:cs="Times New Roman" w:eastAsia="Times New Roman" w:hAnsi="Times New Roman"/>
          <w:b w:val="1"/>
          <w:bCs w:val="1"/>
          <w:sz w:val="26"/>
          <w:szCs w:val="26"/>
          <w:rtl w:val="0"/>
        </w:rPr>
        <w:t xml:space="preserve">На основі своєї ідеї виконайте ескіз </w:t>
      </w:r>
      <w:r w:rsidDel="00000000" w:rsidR="00000000" w:rsidRPr="00000000">
        <w:rPr>
          <w:rFonts w:ascii="Times New Roman" w:cs="Times New Roman" w:eastAsia="Times New Roman" w:hAnsi="Times New Roman"/>
          <w:b w:val="1"/>
          <w:bCs w:val="1"/>
          <w:sz w:val="26"/>
          <w:szCs w:val="26"/>
          <w:rtl w:val="0"/>
        </w:rPr>
        <w:t xml:space="preserve">подушки, зображаючи загальний </w:t>
      </w:r>
      <w:r w:rsidDel="00000000" w:rsidR="00000000" w:rsidRPr="00000000">
        <w:rPr>
          <w:rFonts w:ascii="Times New Roman" w:cs="Times New Roman" w:eastAsia="Times New Roman" w:hAnsi="Times New Roman"/>
          <w:b w:val="1"/>
          <w:bCs w:val="1"/>
          <w:sz w:val="26"/>
          <w:szCs w:val="26"/>
          <w:rtl w:val="0"/>
        </w:rPr>
        <w:t xml:space="preserve">вигляд її передньої та задньої сторони</w:t>
      </w:r>
      <w:r w:rsidDel="00000000" w:rsidR="00000000" w:rsidRPr="00000000">
        <w:rPr>
          <w:rFonts w:ascii="Times New Roman" w:cs="Times New Roman" w:eastAsia="Times New Roman" w:hAnsi="Times New Roman"/>
          <w:b w:val="1"/>
          <w:bCs w:val="1"/>
          <w:sz w:val="26"/>
          <w:szCs w:val="26"/>
          <w:rtl w:val="0"/>
        </w:rPr>
        <w:t xml:space="preserve">.</w:t>
      </w:r>
    </w:p>
    <w:tbl>
      <w:tblPr>
        <w:tblStyle w:val="Table6"/>
        <w:tblW w:w="960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600"/>
        <w:tblGridChange w:id="0">
          <w:tblGrid>
            <w:gridCol w:w="9600"/>
          </w:tblGrid>
        </w:tblGridChange>
      </w:tblGrid>
      <w:tr>
        <w:trPr>
          <w:cantSplit w:val="0"/>
          <w:trHeight w:val="495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1">
            <w:pPr>
              <w:widowControl w:val="0"/>
              <w:spacing w:after="200" w:before="0" w:line="240" w:lineRule="auto"/>
              <w:ind w:right="-57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3174442" cy="6034299"/>
                  <wp:effectExtent b="0" l="0" r="0" t="0"/>
                  <wp:docPr id="8" name="image12.png"/>
                  <a:graphic>
                    <a:graphicData uri="http://schemas.openxmlformats.org/drawingml/2006/picture">
                      <pic:pic>
                        <pic:nvPicPr>
                          <pic:cNvPr id="0" name="image12.png"/>
                          <pic:cNvPicPr preferRelativeResize="0"/>
                        </pic:nvPicPr>
                        <pic:blipFill>
                          <a:blip r:embed="rId12"/>
                          <a:srcRect b="18744" l="48427" r="5492" t="13458"/>
                          <a:stretch>
                            <a:fillRect/>
                          </a:stretch>
                        </pic:blipFill>
                        <pic:spPr>
                          <a:xfrm rot="16200000">
                            <a:off x="0" y="0"/>
                            <a:ext cx="3174442" cy="6034299"/>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A2">
      <w:pPr>
        <w:keepNext w:val="0"/>
        <w:keepLines w:val="0"/>
        <w:spacing w:after="200" w:before="0" w:line="240" w:lineRule="auto"/>
        <w:ind w:right="-577.7952755905511"/>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3">
      <w:pPr>
        <w:keepNext w:val="0"/>
        <w:keepLines w:val="0"/>
        <w:spacing w:after="200" w:before="0" w:line="240" w:lineRule="auto"/>
        <w:ind w:right="-58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A4">
      <w:pPr>
        <w:pStyle w:val="Heading2"/>
        <w:ind w:right="-585"/>
        <w:rPr>
          <w:shd w:fill="auto" w:val="clear"/>
        </w:rPr>
      </w:pPr>
      <w:bookmarkStart w:colFirst="0" w:colLast="0" w:name="_fp0kkz44ozwy" w:id="2"/>
      <w:bookmarkEnd w:id="2"/>
      <w:r w:rsidDel="00000000" w:rsidR="00000000" w:rsidRPr="00000000">
        <w:rPr>
          <w:rtl w:val="0"/>
        </w:rPr>
        <w:t xml:space="preserve">Блок II</w:t>
      </w:r>
      <w:r w:rsidDel="00000000" w:rsidR="00000000" w:rsidRPr="00000000">
        <w:rPr>
          <w:rtl w:val="0"/>
        </w:rPr>
      </w:r>
    </w:p>
    <w:p w:rsidR="00000000" w:rsidDel="00000000" w:rsidP="00000000" w:rsidRDefault="00000000" w:rsidRPr="00000000" w14:paraId="000000A5">
      <w:pPr>
        <w:keepNext w:val="0"/>
        <w:keepLines w:val="0"/>
        <w:spacing w:after="200" w:lineRule="auto"/>
        <w:ind w:left="425.19685039370086" w:right="-585"/>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11. Софія дуже турбується за здоров’я Тимофія</w:t>
      </w:r>
      <w:r w:rsidDel="00000000" w:rsidR="00000000" w:rsidRPr="00000000">
        <w:rPr>
          <w:rFonts w:ascii="Times New Roman" w:cs="Times New Roman" w:eastAsia="Times New Roman" w:hAnsi="Times New Roman"/>
          <w:b w:val="1"/>
          <w:bCs w:val="1"/>
          <w:sz w:val="26"/>
          <w:szCs w:val="26"/>
          <w:rtl w:val="0"/>
        </w:rPr>
        <w:t xml:space="preserve">.</w:t>
      </w:r>
      <w:r w:rsidDel="00000000" w:rsidR="00000000" w:rsidRPr="00000000">
        <w:rPr>
          <w:rFonts w:ascii="Times New Roman" w:cs="Times New Roman" w:eastAsia="Times New Roman" w:hAnsi="Times New Roman"/>
          <w:b w:val="1"/>
          <w:bCs w:val="1"/>
          <w:sz w:val="26"/>
          <w:szCs w:val="26"/>
          <w:rtl w:val="0"/>
        </w:rPr>
        <w:t xml:space="preserve"> Обираючи матеріали для виготовлення подушки, вона має врахувати не лише екологічність, а й безпечність для людей із підвищеною чутливістю.</w:t>
      </w:r>
    </w:p>
    <w:p w:rsidR="00000000" w:rsidDel="00000000" w:rsidP="00000000" w:rsidRDefault="00000000" w:rsidRPr="00000000" w14:paraId="000000A6">
      <w:pPr>
        <w:spacing w:after="200" w:before="0" w:line="240" w:lineRule="auto"/>
        <w:ind w:left="425.19685039370086" w:right="-585"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Дайте відповідь на запитання, обвівши «Так» або «Ні» біля кожного з них.</w:t>
      </w:r>
      <w:r w:rsidDel="00000000" w:rsidR="00000000" w:rsidRPr="00000000">
        <w:rPr>
          <w:rtl w:val="0"/>
        </w:rPr>
      </w:r>
    </w:p>
    <w:p w:rsidR="00000000" w:rsidDel="00000000" w:rsidP="00000000" w:rsidRDefault="00000000" w:rsidRPr="00000000" w14:paraId="000000A7">
      <w:pPr>
        <w:spacing w:after="200" w:before="0" w:line="240" w:lineRule="auto"/>
        <w:ind w:right="-585"/>
        <w:jc w:val="both"/>
        <w:rPr>
          <w:rFonts w:ascii="Times New Roman" w:cs="Times New Roman" w:eastAsia="Times New Roman" w:hAnsi="Times New Roman"/>
          <w:sz w:val="26"/>
          <w:szCs w:val="26"/>
        </w:rPr>
      </w:pPr>
      <w:r w:rsidDel="00000000" w:rsidR="00000000" w:rsidRPr="00000000">
        <w:rPr>
          <w:rtl w:val="0"/>
        </w:rPr>
      </w:r>
    </w:p>
    <w:tbl>
      <w:tblPr>
        <w:tblStyle w:val="Table7"/>
        <w:tblW w:w="9510.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115"/>
        <w:gridCol w:w="1395"/>
        <w:tblGridChange w:id="0">
          <w:tblGrid>
            <w:gridCol w:w="8115"/>
            <w:gridCol w:w="1395"/>
          </w:tblGrid>
        </w:tblGridChange>
      </w:tblGrid>
      <w:tr>
        <w:trPr>
          <w:cantSplit w:val="0"/>
          <w:trHeight w:val="1133.8582677165355" w:hRule="atLeast"/>
          <w:tblHeader w:val="0"/>
        </w:trPr>
        <w:tc>
          <w:tcPr>
            <w:shd w:fill="fce5cd" w:val="clear"/>
            <w:tcMar>
              <w:top w:w="100.0" w:type="dxa"/>
              <w:left w:w="100.0" w:type="dxa"/>
              <w:bottom w:w="100.0" w:type="dxa"/>
              <w:right w:w="100.0" w:type="dxa"/>
            </w:tcMar>
            <w:vAlign w:val="top"/>
          </w:tcPr>
          <w:p w:rsidR="00000000" w:rsidDel="00000000" w:rsidP="00000000" w:rsidRDefault="00000000" w:rsidRPr="00000000" w14:paraId="000000A8">
            <w:pPr>
              <w:spacing w:after="0" w:before="0" w:line="240" w:lineRule="auto"/>
              <w:ind w:right="-32.00787401574757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Вибір матеріалів для виготовлення декоративних подушок може впливати як на здоров’я людини, так і на довкілля.</w:t>
            </w:r>
          </w:p>
          <w:p w:rsidR="00000000" w:rsidDel="00000000" w:rsidP="00000000" w:rsidRDefault="00000000" w:rsidRPr="00000000" w14:paraId="000000A9">
            <w:pPr>
              <w:spacing w:after="0" w:before="0" w:line="240" w:lineRule="auto"/>
              <w:ind w:right="-32.00787401574757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Чи можна вважати наведені твердження правильними?</w:t>
            </w:r>
          </w:p>
        </w:tc>
        <w:tc>
          <w:tcPr>
            <w:shd w:fill="fce5cd" w:val="clear"/>
            <w:tcMar>
              <w:top w:w="100.0" w:type="dxa"/>
              <w:left w:w="100.0" w:type="dxa"/>
              <w:bottom w:w="100.0" w:type="dxa"/>
              <w:right w:w="100.0" w:type="dxa"/>
            </w:tcMar>
            <w:vAlign w:val="center"/>
          </w:tcPr>
          <w:p w:rsidR="00000000" w:rsidDel="00000000" w:rsidP="00000000" w:rsidRDefault="00000000" w:rsidRPr="00000000" w14:paraId="000000AA">
            <w:pPr>
              <w:widowControl w:val="0"/>
              <w:spacing w:after="0" w:before="0" w:line="240" w:lineRule="auto"/>
              <w:ind w:right="-32.00787401574757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Так або ні</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B">
            <w:pPr>
              <w:spacing w:after="0" w:before="0" w:line="240" w:lineRule="auto"/>
              <w:ind w:right="-32.00787401574757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Використання натурального льону зменшує ризик алергії у людини</w:t>
            </w:r>
          </w:p>
        </w:tc>
        <w:tc>
          <w:tcPr>
            <w:shd w:fill="auto" w:val="clear"/>
            <w:tcMar>
              <w:top w:w="100.0" w:type="dxa"/>
              <w:left w:w="100.0" w:type="dxa"/>
              <w:bottom w:w="100.0" w:type="dxa"/>
              <w:right w:w="100.0" w:type="dxa"/>
            </w:tcMar>
            <w:vAlign w:val="top"/>
          </w:tcPr>
          <w:p w:rsidR="00000000" w:rsidDel="00000000" w:rsidP="00000000" w:rsidRDefault="00000000" w:rsidRPr="00000000" w14:paraId="000000AC">
            <w:pPr>
              <w:spacing w:after="0" w:before="0" w:line="240" w:lineRule="auto"/>
              <w:ind w:right="-32.00787401574757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так / ні</w:t>
            </w:r>
          </w:p>
        </w:tc>
      </w:tr>
      <w:tr>
        <w:trPr>
          <w:cantSplit w:val="0"/>
          <w:trHeight w:val="680.722656250004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D">
            <w:pPr>
              <w:spacing w:after="0" w:before="0" w:line="240" w:lineRule="auto"/>
              <w:ind w:right="-32.00787401574757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Оптимальним вибором стане синтетичний наповнювач (холлофайбер, синтепон, поліестер), адже він є гіпоалергенним та не створює умов для появи пилових кліщів</w:t>
            </w:r>
          </w:p>
        </w:tc>
        <w:tc>
          <w:tcPr>
            <w:shd w:fill="auto" w:val="clear"/>
            <w:tcMar>
              <w:top w:w="100.0" w:type="dxa"/>
              <w:left w:w="100.0" w:type="dxa"/>
              <w:bottom w:w="100.0" w:type="dxa"/>
              <w:right w:w="100.0" w:type="dxa"/>
            </w:tcMar>
            <w:vAlign w:val="top"/>
          </w:tcPr>
          <w:p w:rsidR="00000000" w:rsidDel="00000000" w:rsidP="00000000" w:rsidRDefault="00000000" w:rsidRPr="00000000" w14:paraId="000000AE">
            <w:pPr>
              <w:spacing w:after="0" w:before="0" w:line="240" w:lineRule="auto"/>
              <w:ind w:right="-32.00787401574757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так / ні</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AF">
            <w:pPr>
              <w:spacing w:after="0" w:before="0" w:line="240" w:lineRule="auto"/>
              <w:ind w:right="-32.00787401574757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Поліестер є природним і швидкорозкладним матеріалом у навколишньому середовищі</w:t>
            </w:r>
          </w:p>
        </w:tc>
        <w:tc>
          <w:tcPr>
            <w:shd w:fill="auto" w:val="clear"/>
            <w:tcMar>
              <w:top w:w="100.0" w:type="dxa"/>
              <w:left w:w="100.0" w:type="dxa"/>
              <w:bottom w:w="100.0" w:type="dxa"/>
              <w:right w:w="100.0" w:type="dxa"/>
            </w:tcMar>
            <w:vAlign w:val="top"/>
          </w:tcPr>
          <w:p w:rsidR="00000000" w:rsidDel="00000000" w:rsidP="00000000" w:rsidRDefault="00000000" w:rsidRPr="00000000" w14:paraId="000000B0">
            <w:pPr>
              <w:spacing w:after="0" w:before="0" w:line="240" w:lineRule="auto"/>
              <w:ind w:right="-32.00787401574757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так / ні</w:t>
            </w:r>
          </w:p>
        </w:tc>
      </w:tr>
      <w:tr>
        <w:trPr>
          <w:cantSplit w:val="0"/>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1">
            <w:pPr>
              <w:spacing w:after="0" w:before="0" w:line="240" w:lineRule="auto"/>
              <w:ind w:right="-32.00787401574757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Використання перероблених матеріалів (upcycling) зменшує кількість відходів у довкіллі</w:t>
            </w:r>
          </w:p>
        </w:tc>
        <w:tc>
          <w:tcPr>
            <w:shd w:fill="auto" w:val="clear"/>
            <w:tcMar>
              <w:top w:w="100.0" w:type="dxa"/>
              <w:left w:w="100.0" w:type="dxa"/>
              <w:bottom w:w="100.0" w:type="dxa"/>
              <w:right w:w="100.0" w:type="dxa"/>
            </w:tcMar>
            <w:vAlign w:val="top"/>
          </w:tcPr>
          <w:p w:rsidR="00000000" w:rsidDel="00000000" w:rsidP="00000000" w:rsidRDefault="00000000" w:rsidRPr="00000000" w14:paraId="000000B2">
            <w:pPr>
              <w:spacing w:after="0" w:before="0" w:line="240" w:lineRule="auto"/>
              <w:ind w:right="-32.007874015747575"/>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sz w:val="24"/>
                <w:szCs w:val="24"/>
                <w:rtl w:val="0"/>
              </w:rPr>
              <w:t xml:space="preserve">так / ні</w:t>
            </w:r>
          </w:p>
        </w:tc>
      </w:tr>
    </w:tbl>
    <w:p w:rsidR="00000000" w:rsidDel="00000000" w:rsidP="00000000" w:rsidRDefault="00000000" w:rsidRPr="00000000" w14:paraId="000000B3">
      <w:pPr>
        <w:spacing w:after="200" w:lineRule="auto"/>
        <w:ind w:right="-585"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B4">
      <w:pPr>
        <w:spacing w:after="200" w:lineRule="auto"/>
        <w:ind w:right="-585"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12. Щоб виготовити подушку, необхідно виконати всі етапи у певному порядку.</w:t>
      </w:r>
    </w:p>
    <w:p w:rsidR="00000000" w:rsidDel="00000000" w:rsidP="00000000" w:rsidRDefault="00000000" w:rsidRPr="00000000" w14:paraId="000000B5">
      <w:pPr>
        <w:spacing w:after="200" w:lineRule="auto"/>
        <w:ind w:right="-585" w:firstLine="566.9291338582675"/>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Розставте дії у логічній послідовності.</w:t>
      </w:r>
    </w:p>
    <w:p w:rsidR="00000000" w:rsidDel="00000000" w:rsidP="00000000" w:rsidRDefault="00000000" w:rsidRPr="00000000" w14:paraId="000000B6">
      <w:pPr>
        <w:spacing w:after="200" w:before="0" w:line="240" w:lineRule="auto"/>
        <w:ind w:left="566.9291338582675" w:right="-5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розкрій  </w:t>
      </w:r>
    </w:p>
    <w:p w:rsidR="00000000" w:rsidDel="00000000" w:rsidP="00000000" w:rsidRDefault="00000000" w:rsidRPr="00000000" w14:paraId="000000B7">
      <w:pPr>
        <w:spacing w:after="200" w:before="0" w:line="240" w:lineRule="auto"/>
        <w:ind w:left="566.9291338582675" w:right="-5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наповнення </w:t>
      </w:r>
    </w:p>
    <w:p w:rsidR="00000000" w:rsidDel="00000000" w:rsidP="00000000" w:rsidRDefault="00000000" w:rsidRPr="00000000" w14:paraId="000000B8">
      <w:pPr>
        <w:spacing w:after="200" w:before="0" w:line="240" w:lineRule="auto"/>
        <w:ind w:left="566.9291338582675" w:right="-5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оздоблення</w:t>
      </w:r>
    </w:p>
    <w:p w:rsidR="00000000" w:rsidDel="00000000" w:rsidP="00000000" w:rsidRDefault="00000000" w:rsidRPr="00000000" w14:paraId="000000B9">
      <w:pPr>
        <w:spacing w:after="200" w:before="0" w:line="240" w:lineRule="auto"/>
        <w:ind w:left="566.9291338582675" w:right="-5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Г</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Fonts w:ascii="Times New Roman" w:cs="Times New Roman" w:eastAsia="Times New Roman" w:hAnsi="Times New Roman"/>
          <w:sz w:val="26"/>
          <w:szCs w:val="26"/>
          <w:rtl w:val="0"/>
        </w:rPr>
        <w:t xml:space="preserve">пошиття </w:t>
      </w:r>
      <w:r w:rsidDel="00000000" w:rsidR="00000000" w:rsidRPr="00000000">
        <w:rPr>
          <w:rtl w:val="0"/>
        </w:rPr>
      </w:r>
    </w:p>
    <w:tbl>
      <w:tblPr>
        <w:tblStyle w:val="Table8"/>
        <w:tblW w:w="9052.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93.142857142857"/>
        <w:gridCol w:w="1293.142857142857"/>
        <w:gridCol w:w="1293.142857142857"/>
        <w:gridCol w:w="1293.142857142857"/>
        <w:gridCol w:w="1293.142857142857"/>
        <w:gridCol w:w="1293.142857142857"/>
        <w:gridCol w:w="1293.142857142857"/>
        <w:tblGridChange w:id="0">
          <w:tblGrid>
            <w:gridCol w:w="1293.142857142857"/>
            <w:gridCol w:w="1293.142857142857"/>
            <w:gridCol w:w="1293.142857142857"/>
            <w:gridCol w:w="1293.142857142857"/>
            <w:gridCol w:w="1293.142857142857"/>
            <w:gridCol w:w="1293.142857142857"/>
            <w:gridCol w:w="1293.142857142857"/>
          </w:tblGrid>
        </w:tblGridChange>
      </w:tblGrid>
      <w:tr>
        <w:trPr>
          <w:cantSplit w:val="0"/>
          <w:trHeight w:val="245.9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BA">
            <w:pPr>
              <w:widowControl w:val="0"/>
              <w:spacing w:after="200" w:before="0" w:line="240" w:lineRule="auto"/>
              <w:ind w:right="-585"/>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B">
            <w:pPr>
              <w:widowControl w:val="0"/>
              <w:spacing w:after="200" w:before="0" w:line="240" w:lineRule="auto"/>
              <w:ind w:right="-585"/>
              <w:jc w:val="both"/>
              <w:rPr>
                <w:rFonts w:ascii="Times New Roman" w:cs="Times New Roman" w:eastAsia="Times New Roman" w:hAnsi="Times New Roman"/>
                <w:sz w:val="26"/>
                <w:szCs w:val="26"/>
              </w:rPr>
            </w:pPr>
            <w:r w:rsidDel="00000000" w:rsidR="00000000" w:rsidRPr="00000000">
              <w:rPr>
                <w:rFonts w:ascii="Cardo" w:cs="Cardo" w:eastAsia="Cardo" w:hAnsi="Cardo"/>
                <w:sz w:val="26"/>
                <w:szCs w:val="26"/>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C">
            <w:pPr>
              <w:widowControl w:val="0"/>
              <w:spacing w:after="200" w:before="0" w:line="240" w:lineRule="auto"/>
              <w:ind w:right="-585"/>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D">
            <w:pPr>
              <w:widowControl w:val="0"/>
              <w:spacing w:after="200" w:before="0" w:line="240" w:lineRule="auto"/>
              <w:ind w:right="-585"/>
              <w:jc w:val="both"/>
              <w:rPr>
                <w:rFonts w:ascii="Times New Roman" w:cs="Times New Roman" w:eastAsia="Times New Roman" w:hAnsi="Times New Roman"/>
                <w:sz w:val="26"/>
                <w:szCs w:val="26"/>
              </w:rPr>
            </w:pPr>
            <w:r w:rsidDel="00000000" w:rsidR="00000000" w:rsidRPr="00000000">
              <w:rPr>
                <w:rFonts w:ascii="Cardo" w:cs="Cardo" w:eastAsia="Cardo" w:hAnsi="Cardo"/>
                <w:sz w:val="26"/>
                <w:szCs w:val="26"/>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BE">
            <w:pPr>
              <w:widowControl w:val="0"/>
              <w:spacing w:after="200" w:before="0" w:line="240" w:lineRule="auto"/>
              <w:ind w:right="-585"/>
              <w:jc w:val="both"/>
              <w:rPr>
                <w:rFonts w:ascii="Times New Roman" w:cs="Times New Roman" w:eastAsia="Times New Roman" w:hAnsi="Times New Roman"/>
                <w:sz w:val="26"/>
                <w:szCs w:val="26"/>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BF">
            <w:pPr>
              <w:widowControl w:val="0"/>
              <w:spacing w:after="200" w:before="0" w:line="240" w:lineRule="auto"/>
              <w:ind w:right="-585"/>
              <w:jc w:val="both"/>
              <w:rPr>
                <w:rFonts w:ascii="Times New Roman" w:cs="Times New Roman" w:eastAsia="Times New Roman" w:hAnsi="Times New Roman"/>
                <w:sz w:val="26"/>
                <w:szCs w:val="26"/>
              </w:rPr>
            </w:pPr>
            <w:r w:rsidDel="00000000" w:rsidR="00000000" w:rsidRPr="00000000">
              <w:rPr>
                <w:rFonts w:ascii="Cardo" w:cs="Cardo" w:eastAsia="Cardo" w:hAnsi="Cardo"/>
                <w:sz w:val="26"/>
                <w:szCs w:val="26"/>
                <w:rtl w:val="0"/>
              </w:rPr>
              <w:t xml:space="preserve">→</w:t>
            </w:r>
          </w:p>
        </w:tc>
        <w:tc>
          <w:tcPr>
            <w:shd w:fill="auto" w:val="clear"/>
            <w:tcMar>
              <w:top w:w="100.0" w:type="dxa"/>
              <w:left w:w="100.0" w:type="dxa"/>
              <w:bottom w:w="100.0" w:type="dxa"/>
              <w:right w:w="100.0" w:type="dxa"/>
            </w:tcMar>
            <w:vAlign w:val="top"/>
          </w:tcPr>
          <w:p w:rsidR="00000000" w:rsidDel="00000000" w:rsidP="00000000" w:rsidRDefault="00000000" w:rsidRPr="00000000" w14:paraId="000000C0">
            <w:pPr>
              <w:widowControl w:val="0"/>
              <w:spacing w:after="200" w:before="0" w:line="240" w:lineRule="auto"/>
              <w:ind w:right="-585"/>
              <w:jc w:val="both"/>
              <w:rPr>
                <w:rFonts w:ascii="Times New Roman" w:cs="Times New Roman" w:eastAsia="Times New Roman" w:hAnsi="Times New Roman"/>
                <w:sz w:val="26"/>
                <w:szCs w:val="26"/>
              </w:rPr>
            </w:pPr>
            <w:r w:rsidDel="00000000" w:rsidR="00000000" w:rsidRPr="00000000">
              <w:rPr>
                <w:rtl w:val="0"/>
              </w:rPr>
            </w:r>
          </w:p>
        </w:tc>
      </w:tr>
    </w:tbl>
    <w:p w:rsidR="00000000" w:rsidDel="00000000" w:rsidP="00000000" w:rsidRDefault="00000000" w:rsidRPr="00000000" w14:paraId="000000C1">
      <w:pPr>
        <w:spacing w:after="200" w:lineRule="auto"/>
        <w:ind w:left="566.9291338582675" w:right="-585" w:hanging="566.929133858267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C2">
      <w:pPr>
        <w:spacing w:after="200" w:lineRule="auto"/>
        <w:ind w:left="566.9291338582675" w:right="-585" w:hanging="566.9291338582675"/>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13. Софія виконує різні технологічні операції при пошитті подушки. Вона помилково визначила мету деяких дій. Установіть правильну відповідність між кожною технологічною операцією (1–4) та її справжньою метою (А–Г).</w:t>
      </w:r>
    </w:p>
    <w:tbl>
      <w:tblPr>
        <w:tblStyle w:val="Table9"/>
        <w:tblW w:w="967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110"/>
        <w:gridCol w:w="5565"/>
        <w:tblGridChange w:id="0">
          <w:tblGrid>
            <w:gridCol w:w="4110"/>
            <w:gridCol w:w="5565"/>
          </w:tblGrid>
        </w:tblGridChange>
      </w:tblGrid>
      <w:tr>
        <w:trPr>
          <w:cantSplit w:val="0"/>
          <w:trHeight w:val="440" w:hRule="atLeast"/>
          <w:tblHeader w:val="0"/>
        </w:trPr>
        <w:tc>
          <w:tcPr>
            <w:shd w:fill="fce5cd" w:val="clear"/>
            <w:tcMar>
              <w:top w:w="100.0" w:type="dxa"/>
              <w:left w:w="100.0" w:type="dxa"/>
              <w:bottom w:w="100.0" w:type="dxa"/>
              <w:right w:w="100.0" w:type="dxa"/>
            </w:tcMar>
            <w:vAlign w:val="top"/>
          </w:tcPr>
          <w:p w:rsidR="00000000" w:rsidDel="00000000" w:rsidP="00000000" w:rsidRDefault="00000000" w:rsidRPr="00000000" w14:paraId="000000C3">
            <w:pPr>
              <w:spacing w:after="0" w:before="0" w:line="240" w:lineRule="auto"/>
              <w:ind w:right="7.0866141732284404"/>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Технологічна операція</w:t>
            </w:r>
          </w:p>
        </w:tc>
        <w:tc>
          <w:tcPr>
            <w:shd w:fill="fce5cd" w:val="clear"/>
            <w:tcMar>
              <w:top w:w="100.0" w:type="dxa"/>
              <w:left w:w="100.0" w:type="dxa"/>
              <w:bottom w:w="100.0" w:type="dxa"/>
              <w:right w:w="100.0" w:type="dxa"/>
            </w:tcMar>
            <w:vAlign w:val="top"/>
          </w:tcPr>
          <w:p w:rsidR="00000000" w:rsidDel="00000000" w:rsidP="00000000" w:rsidRDefault="00000000" w:rsidRPr="00000000" w14:paraId="000000C4">
            <w:pPr>
              <w:spacing w:after="0" w:before="0" w:line="240" w:lineRule="auto"/>
              <w:ind w:right="7.0866141732284404"/>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Мета операції</w:t>
            </w:r>
          </w:p>
        </w:tc>
      </w:tr>
      <w:tr>
        <w:trPr>
          <w:cantSplit w:val="0"/>
          <w:trHeight w:val="284.7460937499909"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C5">
            <w:pPr>
              <w:spacing w:after="0" w:before="0" w:line="240" w:lineRule="auto"/>
              <w:ind w:left="425.19685039370074" w:right="7.0866141732284404"/>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1</w:t>
            </w:r>
            <w:r w:rsidDel="00000000" w:rsidR="00000000" w:rsidRPr="00000000">
              <w:rPr>
                <w:rFonts w:ascii="Times New Roman" w:cs="Times New Roman" w:eastAsia="Times New Roman" w:hAnsi="Times New Roman"/>
                <w:sz w:val="24"/>
                <w:szCs w:val="24"/>
                <w:rtl w:val="0"/>
              </w:rPr>
              <w:t xml:space="preserve"> Розкрій деталей</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C6">
            <w:pPr>
              <w:spacing w:after="0" w:before="0" w:line="240" w:lineRule="auto"/>
              <w:ind w:left="276.69291338582696" w:right="7.0866141732284404"/>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Остаточна обробка виробу</w:t>
            </w:r>
            <w:r w:rsidDel="00000000" w:rsidR="00000000" w:rsidRPr="00000000">
              <w:rPr>
                <w:rtl w:val="0"/>
              </w:rPr>
            </w:r>
          </w:p>
        </w:tc>
      </w:tr>
      <w:tr>
        <w:trPr>
          <w:cantSplit w:val="0"/>
          <w:trHeight w:val="430.957031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C7">
            <w:pPr>
              <w:spacing w:after="0" w:before="0" w:line="240" w:lineRule="auto"/>
              <w:ind w:left="425.19685039370074" w:right="7.0866141732284404"/>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2</w:t>
            </w:r>
            <w:r w:rsidDel="00000000" w:rsidR="00000000" w:rsidRPr="00000000">
              <w:rPr>
                <w:rFonts w:ascii="Times New Roman" w:cs="Times New Roman" w:eastAsia="Times New Roman" w:hAnsi="Times New Roman"/>
                <w:sz w:val="24"/>
                <w:szCs w:val="24"/>
                <w:rtl w:val="0"/>
              </w:rPr>
              <w:t xml:space="preserve"> Наповнення виробу наповнювачем</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C8">
            <w:pPr>
              <w:spacing w:after="0" w:before="0" w:line="240" w:lineRule="auto"/>
              <w:ind w:left="276.69291338582696" w:right="7.0866141732284404"/>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Надати подушці об’єму і м’якісті</w:t>
            </w:r>
            <w:r w:rsidDel="00000000" w:rsidR="00000000" w:rsidRPr="00000000">
              <w:rPr>
                <w:rtl w:val="0"/>
              </w:rPr>
            </w:r>
          </w:p>
        </w:tc>
      </w:tr>
      <w:tr>
        <w:trPr>
          <w:cantSplit w:val="0"/>
          <w:trHeight w:val="463.945312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C9">
            <w:pPr>
              <w:spacing w:after="0" w:before="0" w:line="240" w:lineRule="auto"/>
              <w:ind w:left="425.19685039370074" w:right="7.0866141732284404"/>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3</w:t>
            </w:r>
            <w:r w:rsidDel="00000000" w:rsidR="00000000" w:rsidRPr="00000000">
              <w:rPr>
                <w:rFonts w:ascii="Times New Roman" w:cs="Times New Roman" w:eastAsia="Times New Roman" w:hAnsi="Times New Roman"/>
                <w:sz w:val="24"/>
                <w:szCs w:val="24"/>
                <w:rtl w:val="0"/>
              </w:rPr>
              <w:t xml:space="preserve"> </w:t>
            </w:r>
            <w:r w:rsidDel="00000000" w:rsidR="00000000" w:rsidRPr="00000000">
              <w:rPr>
                <w:rFonts w:ascii="Times New Roman" w:cs="Times New Roman" w:eastAsia="Times New Roman" w:hAnsi="Times New Roman"/>
                <w:sz w:val="24"/>
                <w:szCs w:val="24"/>
                <w:rtl w:val="0"/>
              </w:rPr>
              <w:t xml:space="preserve">Прасування деталей виробу</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CA">
            <w:pPr>
              <w:spacing w:after="0" w:before="0" w:line="240" w:lineRule="auto"/>
              <w:ind w:left="276.69291338582696" w:right="7.0866141732284404"/>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 </w:t>
            </w:r>
            <w:r w:rsidDel="00000000" w:rsidR="00000000" w:rsidRPr="00000000">
              <w:rPr>
                <w:rFonts w:ascii="Times New Roman" w:cs="Times New Roman" w:eastAsia="Times New Roman" w:hAnsi="Times New Roman"/>
                <w:sz w:val="24"/>
                <w:szCs w:val="24"/>
                <w:rtl w:val="0"/>
              </w:rPr>
              <w:t xml:space="preserve">Надати деталям бажаної форми </w:t>
            </w:r>
            <w:r w:rsidDel="00000000" w:rsidR="00000000" w:rsidRPr="00000000">
              <w:rPr>
                <w:rtl w:val="0"/>
              </w:rPr>
            </w:r>
          </w:p>
        </w:tc>
      </w:tr>
      <w:tr>
        <w:trPr>
          <w:cantSplit w:val="0"/>
          <w:trHeight w:val="473.93554687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CB">
            <w:pPr>
              <w:spacing w:after="0" w:before="0" w:line="240" w:lineRule="auto"/>
              <w:ind w:left="425.19685039370074" w:right="7.0866141732284404"/>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4</w:t>
            </w:r>
            <w:r w:rsidDel="00000000" w:rsidR="00000000" w:rsidRPr="00000000">
              <w:rPr>
                <w:rFonts w:ascii="Times New Roman" w:cs="Times New Roman" w:eastAsia="Times New Roman" w:hAnsi="Times New Roman"/>
                <w:sz w:val="24"/>
                <w:szCs w:val="24"/>
                <w:rtl w:val="0"/>
              </w:rPr>
              <w:t xml:space="preserve">  Зашивання отвору</w:t>
            </w:r>
            <w:r w:rsidDel="00000000" w:rsidR="00000000" w:rsidRPr="00000000">
              <w:rPr>
                <w:rtl w:val="0"/>
              </w:rPr>
            </w:r>
          </w:p>
        </w:tc>
        <w:tc>
          <w:tcPr>
            <w:shd w:fill="auto" w:val="clear"/>
            <w:tcMar>
              <w:top w:w="100.0" w:type="dxa"/>
              <w:left w:w="100.0" w:type="dxa"/>
              <w:bottom w:w="100.0" w:type="dxa"/>
              <w:right w:w="100.0" w:type="dxa"/>
            </w:tcMar>
            <w:vAlign w:val="center"/>
          </w:tcPr>
          <w:p w:rsidR="00000000" w:rsidDel="00000000" w:rsidP="00000000" w:rsidRDefault="00000000" w:rsidRPr="00000000" w14:paraId="000000CC">
            <w:pPr>
              <w:spacing w:after="0" w:before="0" w:line="240" w:lineRule="auto"/>
              <w:ind w:left="276.69291338582696" w:right="7.0866141732284404"/>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Отримати точні за формою та розміром частини виробу для подальшого їх з’єднання</w:t>
            </w:r>
          </w:p>
        </w:tc>
      </w:tr>
    </w:tbl>
    <w:p w:rsidR="00000000" w:rsidDel="00000000" w:rsidP="00000000" w:rsidRDefault="00000000" w:rsidRPr="00000000" w14:paraId="000000CD">
      <w:pPr>
        <w:spacing w:after="200" w:lineRule="auto"/>
        <w:ind w:left="425.19685039370086" w:right="-58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CE">
      <w:pPr>
        <w:spacing w:after="200" w:line="240" w:lineRule="auto"/>
        <w:ind w:right="-58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1482084" cy="1419461"/>
            <wp:effectExtent b="0" l="0" r="0" t="0"/>
            <wp:docPr id="10" name="image4.png"/>
            <a:graphic>
              <a:graphicData uri="http://schemas.openxmlformats.org/drawingml/2006/picture">
                <pic:pic>
                  <pic:nvPicPr>
                    <pic:cNvPr id="0" name="image4.png"/>
                    <pic:cNvPicPr preferRelativeResize="0"/>
                  </pic:nvPicPr>
                  <pic:blipFill>
                    <a:blip r:embed="rId11"/>
                    <a:srcRect b="0" l="0" r="0" t="0"/>
                    <a:stretch>
                      <a:fillRect/>
                    </a:stretch>
                  </pic:blipFill>
                  <pic:spPr>
                    <a:xfrm>
                      <a:off x="0" y="0"/>
                      <a:ext cx="1482084" cy="1419461"/>
                    </a:xfrm>
                    <a:prstGeom prst="rect"/>
                    <a:ln/>
                  </pic:spPr>
                </pic:pic>
              </a:graphicData>
            </a:graphic>
          </wp:inline>
        </w:drawing>
      </w:r>
      <w:r w:rsidDel="00000000" w:rsidR="00000000" w:rsidRPr="00000000">
        <w:rPr>
          <w:rtl w:val="0"/>
        </w:rPr>
      </w:r>
    </w:p>
    <w:p w:rsidR="00000000" w:rsidDel="00000000" w:rsidP="00000000" w:rsidRDefault="00000000" w:rsidRPr="00000000" w14:paraId="000000CF">
      <w:pPr>
        <w:spacing w:after="200" w:lineRule="auto"/>
        <w:ind w:left="425.19685039370086" w:right="-585"/>
        <w:jc w:val="both"/>
        <w:rPr>
          <w:rFonts w:ascii="Times New Roman" w:cs="Times New Roman" w:eastAsia="Times New Roman" w:hAnsi="Times New Roman"/>
          <w:color w:val="080809"/>
          <w:sz w:val="26"/>
          <w:szCs w:val="26"/>
        </w:rPr>
      </w:pPr>
      <w:r w:rsidDel="00000000" w:rsidR="00000000" w:rsidRPr="00000000">
        <w:rPr>
          <w:rFonts w:ascii="Times New Roman" w:cs="Times New Roman" w:eastAsia="Times New Roman" w:hAnsi="Times New Roman"/>
          <w:b w:val="1"/>
          <w:bCs w:val="1"/>
          <w:sz w:val="26"/>
          <w:szCs w:val="26"/>
          <w:rtl w:val="0"/>
        </w:rPr>
        <w:t xml:space="preserve">14. Матуся Софійки не впевнена у виборі швів донькою. Допоможіть Софійці: визначте, який шов доцільно використовувати на кожному етапі виготовлення декоративної подушки.</w:t>
      </w:r>
      <w:r w:rsidDel="00000000" w:rsidR="00000000" w:rsidRPr="00000000">
        <w:rPr>
          <w:rtl w:val="0"/>
        </w:rPr>
      </w:r>
    </w:p>
    <w:tbl>
      <w:tblPr>
        <w:tblStyle w:val="Table10"/>
        <w:tblW w:w="9645.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9645"/>
        <w:tblGridChange w:id="0">
          <w:tblGrid>
            <w:gridCol w:w="9645"/>
          </w:tblGrid>
        </w:tblGridChange>
      </w:tblGrid>
      <w:tr>
        <w:trPr>
          <w:cantSplit w:val="0"/>
          <w:trHeight w:val="360" w:hRule="atLeast"/>
          <w:tblHeader w:val="0"/>
        </w:trPr>
        <w:tc>
          <w:tcPr>
            <w:tcBorders>
              <w:top w:color="000000" w:space="0" w:sz="7" w:val="single"/>
              <w:left w:color="000000" w:space="0" w:sz="7" w:val="single"/>
              <w:bottom w:color="000000" w:space="0" w:sz="7" w:val="single"/>
              <w:right w:color="000000" w:space="0" w:sz="7" w:val="single"/>
            </w:tcBorders>
            <w:shd w:fill="efefef" w:val="clear"/>
            <w:tcMar>
              <w:top w:w="0.0" w:type="dxa"/>
              <w:left w:w="100.0" w:type="dxa"/>
              <w:bottom w:w="0.0" w:type="dxa"/>
              <w:right w:w="100.0" w:type="dxa"/>
            </w:tcMar>
            <w:vAlign w:val="top"/>
          </w:tcPr>
          <w:p w:rsidR="00000000" w:rsidDel="00000000" w:rsidP="00000000" w:rsidRDefault="00000000" w:rsidRPr="00000000" w14:paraId="000000D0">
            <w:pPr>
              <w:spacing w:after="200" w:before="0" w:line="240" w:lineRule="auto"/>
              <w:ind w:left="40" w:right="80.6692913385831"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З кожної групи запропонованих варіантів відповідей виберіть лише одну правильну, на вашу думку, відповідь.</w:t>
            </w:r>
            <w:r w:rsidDel="00000000" w:rsidR="00000000" w:rsidRPr="00000000">
              <w:rPr>
                <w:rFonts w:ascii="Times New Roman" w:cs="Times New Roman" w:eastAsia="Times New Roman" w:hAnsi="Times New Roman"/>
                <w:sz w:val="26"/>
                <w:szCs w:val="26"/>
                <w:rtl w:val="0"/>
              </w:rPr>
              <w:t xml:space="preserve"> </w:t>
            </w:r>
            <w:r w:rsidDel="00000000" w:rsidR="00000000" w:rsidRPr="00000000">
              <w:rPr>
                <w:rtl w:val="0"/>
              </w:rPr>
            </w:r>
          </w:p>
        </w:tc>
      </w:tr>
    </w:tbl>
    <w:p w:rsidR="00000000" w:rsidDel="00000000" w:rsidP="00000000" w:rsidRDefault="00000000" w:rsidRPr="00000000" w14:paraId="000000D1">
      <w:pPr>
        <w:spacing w:after="200" w:before="0" w:line="240" w:lineRule="auto"/>
        <w:ind w:right="80.6692913385831" w:firstLine="720"/>
        <w:jc w:val="both"/>
        <w:rPr>
          <w:rFonts w:ascii="Times New Roman" w:cs="Times New Roman" w:eastAsia="Times New Roman" w:hAnsi="Times New Roman"/>
          <w:sz w:val="26"/>
          <w:szCs w:val="26"/>
        </w:rPr>
      </w:pPr>
      <w:r w:rsidDel="00000000" w:rsidR="00000000" w:rsidRPr="00000000">
        <w:rPr>
          <w:rtl w:val="0"/>
        </w:rPr>
      </w:r>
    </w:p>
    <w:tbl>
      <w:tblPr>
        <w:tblStyle w:val="Table11"/>
        <w:tblW w:w="9495.0"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210"/>
        <w:gridCol w:w="3240"/>
        <w:gridCol w:w="3045"/>
        <w:tblGridChange w:id="0">
          <w:tblGrid>
            <w:gridCol w:w="3210"/>
            <w:gridCol w:w="3240"/>
            <w:gridCol w:w="3045"/>
          </w:tblGrid>
        </w:tblGridChange>
      </w:tblGrid>
      <w:tr>
        <w:trPr>
          <w:cantSplit w:val="0"/>
          <w:trHeight w:val="1334.8828125" w:hRule="atLeast"/>
          <w:tblHeader w:val="0"/>
        </w:trPr>
        <w:tc>
          <w:tcPr>
            <w:shd w:fill="fce5cd" w:val="clear"/>
            <w:tcMar>
              <w:top w:w="100.0" w:type="dxa"/>
              <w:left w:w="100.0" w:type="dxa"/>
              <w:bottom w:w="100.0" w:type="dxa"/>
              <w:right w:w="100.0" w:type="dxa"/>
            </w:tcMar>
            <w:vAlign w:val="top"/>
          </w:tcPr>
          <w:p w:rsidR="00000000" w:rsidDel="00000000" w:rsidP="00000000" w:rsidRDefault="00000000" w:rsidRPr="00000000" w14:paraId="000000D2">
            <w:pPr>
              <w:widowControl w:val="0"/>
              <w:spacing w:after="200" w:before="0" w:line="240" w:lineRule="auto"/>
              <w:ind w:right="80.669291338583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 Який шов краще використовувати для з’єднання деталей подушки</w:t>
            </w:r>
            <w:r w:rsidDel="00000000" w:rsidR="00000000" w:rsidRPr="00000000">
              <w:rPr>
                <w:rFonts w:ascii="Times New Roman" w:cs="Times New Roman" w:eastAsia="Times New Roman" w:hAnsi="Times New Roman"/>
                <w:sz w:val="26"/>
                <w:szCs w:val="26"/>
                <w:rtl w:val="0"/>
              </w:rPr>
              <w:t xml:space="preserve">?</w:t>
            </w:r>
          </w:p>
        </w:tc>
        <w:tc>
          <w:tcPr>
            <w:shd w:fill="fce5cd" w:val="clear"/>
            <w:tcMar>
              <w:top w:w="100.0" w:type="dxa"/>
              <w:left w:w="100.0" w:type="dxa"/>
              <w:bottom w:w="100.0" w:type="dxa"/>
              <w:right w:w="100.0" w:type="dxa"/>
            </w:tcMar>
            <w:vAlign w:val="top"/>
          </w:tcPr>
          <w:p w:rsidR="00000000" w:rsidDel="00000000" w:rsidP="00000000" w:rsidRDefault="00000000" w:rsidRPr="00000000" w14:paraId="000000D3">
            <w:pPr>
              <w:widowControl w:val="0"/>
              <w:spacing w:after="200" w:before="0" w:line="240" w:lineRule="auto"/>
              <w:ind w:right="80.669291338583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2. Який шов краще використовувати для зашивання отвору після набивання подушки</w:t>
            </w:r>
            <w:r w:rsidDel="00000000" w:rsidR="00000000" w:rsidRPr="00000000">
              <w:rPr>
                <w:rFonts w:ascii="Times New Roman" w:cs="Times New Roman" w:eastAsia="Times New Roman" w:hAnsi="Times New Roman"/>
                <w:sz w:val="26"/>
                <w:szCs w:val="26"/>
                <w:rtl w:val="0"/>
              </w:rPr>
              <w:t xml:space="preserve">?</w:t>
            </w:r>
            <w:r w:rsidDel="00000000" w:rsidR="00000000" w:rsidRPr="00000000">
              <w:rPr>
                <w:rtl w:val="0"/>
              </w:rPr>
            </w:r>
          </w:p>
        </w:tc>
        <w:tc>
          <w:tcPr>
            <w:shd w:fill="fce5cd" w:val="clear"/>
            <w:tcMar>
              <w:top w:w="100.0" w:type="dxa"/>
              <w:left w:w="100.0" w:type="dxa"/>
              <w:bottom w:w="100.0" w:type="dxa"/>
              <w:right w:w="100.0" w:type="dxa"/>
            </w:tcMar>
            <w:vAlign w:val="top"/>
          </w:tcPr>
          <w:p w:rsidR="00000000" w:rsidDel="00000000" w:rsidP="00000000" w:rsidRDefault="00000000" w:rsidRPr="00000000" w14:paraId="000000D4">
            <w:pPr>
              <w:widowControl w:val="0"/>
              <w:spacing w:after="200" w:before="0" w:line="240" w:lineRule="auto"/>
              <w:ind w:right="80.669291338583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3. Який шов краще використовувати для оздоблення виробу аплікацією?</w:t>
            </w:r>
            <w:r w:rsidDel="00000000" w:rsidR="00000000" w:rsidRPr="00000000">
              <w:rPr>
                <w:rtl w:val="0"/>
              </w:rPr>
            </w:r>
          </w:p>
        </w:tc>
      </w:tr>
      <w:tr>
        <w:trPr>
          <w:cantSplit w:val="0"/>
          <w:trHeight w:val="1266.3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D5">
            <w:pPr>
              <w:widowControl w:val="0"/>
              <w:numPr>
                <w:ilvl w:val="0"/>
                <w:numId w:val="5"/>
              </w:numPr>
              <w:spacing w:after="200" w:before="0" w:line="240" w:lineRule="auto"/>
              <w:ind w:left="570" w:right="80.6692913385831"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Подвійний шов</w:t>
            </w:r>
          </w:p>
          <w:p w:rsidR="00000000" w:rsidDel="00000000" w:rsidP="00000000" w:rsidRDefault="00000000" w:rsidRPr="00000000" w14:paraId="000000D6">
            <w:pPr>
              <w:widowControl w:val="0"/>
              <w:numPr>
                <w:ilvl w:val="0"/>
                <w:numId w:val="5"/>
              </w:numPr>
              <w:spacing w:after="200" w:before="0" w:line="240" w:lineRule="auto"/>
              <w:ind w:left="570" w:right="80.6692913385831"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Накладний шов</w:t>
            </w:r>
          </w:p>
          <w:p w:rsidR="00000000" w:rsidDel="00000000" w:rsidP="00000000" w:rsidRDefault="00000000" w:rsidRPr="00000000" w14:paraId="000000D7">
            <w:pPr>
              <w:widowControl w:val="0"/>
              <w:numPr>
                <w:ilvl w:val="0"/>
                <w:numId w:val="5"/>
              </w:numPr>
              <w:spacing w:after="200" w:before="0" w:line="240" w:lineRule="auto"/>
              <w:ind w:left="570" w:right="80.6692913385831"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Зшивний шов</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8">
            <w:pPr>
              <w:widowControl w:val="0"/>
              <w:numPr>
                <w:ilvl w:val="0"/>
                <w:numId w:val="3"/>
              </w:numPr>
              <w:spacing w:after="200" w:before="0" w:line="240" w:lineRule="auto"/>
              <w:ind w:left="425.19685039370046" w:right="80.6692913385831"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Потайний шов</w:t>
            </w:r>
          </w:p>
          <w:p w:rsidR="00000000" w:rsidDel="00000000" w:rsidP="00000000" w:rsidRDefault="00000000" w:rsidRPr="00000000" w14:paraId="000000D9">
            <w:pPr>
              <w:widowControl w:val="0"/>
              <w:numPr>
                <w:ilvl w:val="0"/>
                <w:numId w:val="3"/>
              </w:numPr>
              <w:spacing w:after="200" w:before="0" w:line="240" w:lineRule="auto"/>
              <w:ind w:left="425.19685039370046" w:right="80.6692913385831"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Зшивний шов</w:t>
            </w:r>
          </w:p>
          <w:p w:rsidR="00000000" w:rsidDel="00000000" w:rsidP="00000000" w:rsidRDefault="00000000" w:rsidRPr="00000000" w14:paraId="000000DA">
            <w:pPr>
              <w:widowControl w:val="0"/>
              <w:numPr>
                <w:ilvl w:val="0"/>
                <w:numId w:val="3"/>
              </w:numPr>
              <w:spacing w:after="200" w:before="0" w:line="240" w:lineRule="auto"/>
              <w:ind w:left="425.19685039370046" w:right="80.6692913385831"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Настрочний шов</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DB">
            <w:pPr>
              <w:widowControl w:val="0"/>
              <w:numPr>
                <w:ilvl w:val="0"/>
                <w:numId w:val="6"/>
              </w:numPr>
              <w:spacing w:after="200" w:before="0" w:line="240" w:lineRule="auto"/>
              <w:ind w:left="425.1968503937013" w:right="80.6692913385831"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А</w:t>
            </w:r>
            <w:r w:rsidDel="00000000" w:rsidR="00000000" w:rsidRPr="00000000">
              <w:rPr>
                <w:rFonts w:ascii="Times New Roman" w:cs="Times New Roman" w:eastAsia="Times New Roman" w:hAnsi="Times New Roman"/>
                <w:sz w:val="26"/>
                <w:szCs w:val="26"/>
                <w:rtl w:val="0"/>
              </w:rPr>
              <w:t xml:space="preserve"> Накладний шов</w:t>
            </w:r>
          </w:p>
          <w:p w:rsidR="00000000" w:rsidDel="00000000" w:rsidP="00000000" w:rsidRDefault="00000000" w:rsidRPr="00000000" w14:paraId="000000DC">
            <w:pPr>
              <w:widowControl w:val="0"/>
              <w:numPr>
                <w:ilvl w:val="0"/>
                <w:numId w:val="6"/>
              </w:numPr>
              <w:spacing w:after="200" w:before="0" w:line="240" w:lineRule="auto"/>
              <w:ind w:left="425.1968503937013" w:right="80.6692913385831"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Б</w:t>
            </w:r>
            <w:r w:rsidDel="00000000" w:rsidR="00000000" w:rsidRPr="00000000">
              <w:rPr>
                <w:rFonts w:ascii="Times New Roman" w:cs="Times New Roman" w:eastAsia="Times New Roman" w:hAnsi="Times New Roman"/>
                <w:sz w:val="26"/>
                <w:szCs w:val="26"/>
                <w:rtl w:val="0"/>
              </w:rPr>
              <w:t xml:space="preserve"> Настрочний шов</w:t>
            </w:r>
          </w:p>
          <w:p w:rsidR="00000000" w:rsidDel="00000000" w:rsidP="00000000" w:rsidRDefault="00000000" w:rsidRPr="00000000" w14:paraId="000000DD">
            <w:pPr>
              <w:widowControl w:val="0"/>
              <w:numPr>
                <w:ilvl w:val="0"/>
                <w:numId w:val="6"/>
              </w:numPr>
              <w:spacing w:after="200" w:before="0" w:line="240" w:lineRule="auto"/>
              <w:ind w:left="425.1968503937013" w:right="80.6692913385831" w:hanging="360"/>
              <w:jc w:val="both"/>
              <w:rPr>
                <w:sz w:val="26"/>
                <w:szCs w:val="26"/>
              </w:rPr>
            </w:pPr>
            <w:r w:rsidDel="00000000" w:rsidR="00000000" w:rsidRPr="00000000">
              <w:rPr>
                <w:rFonts w:ascii="Times New Roman" w:cs="Times New Roman" w:eastAsia="Times New Roman" w:hAnsi="Times New Roman"/>
                <w:b w:val="1"/>
                <w:bCs w:val="1"/>
                <w:sz w:val="26"/>
                <w:szCs w:val="26"/>
                <w:rtl w:val="0"/>
              </w:rPr>
              <w:t xml:space="preserve">В</w:t>
            </w:r>
            <w:r w:rsidDel="00000000" w:rsidR="00000000" w:rsidRPr="00000000">
              <w:rPr>
                <w:rFonts w:ascii="Times New Roman" w:cs="Times New Roman" w:eastAsia="Times New Roman" w:hAnsi="Times New Roman"/>
                <w:sz w:val="26"/>
                <w:szCs w:val="26"/>
                <w:rtl w:val="0"/>
              </w:rPr>
              <w:t xml:space="preserve"> Запошивний шов</w:t>
            </w:r>
            <w:r w:rsidDel="00000000" w:rsidR="00000000" w:rsidRPr="00000000">
              <w:rPr>
                <w:rtl w:val="0"/>
              </w:rPr>
            </w:r>
          </w:p>
        </w:tc>
      </w:tr>
    </w:tbl>
    <w:p w:rsidR="00000000" w:rsidDel="00000000" w:rsidP="00000000" w:rsidRDefault="00000000" w:rsidRPr="00000000" w14:paraId="000000DE">
      <w:pPr>
        <w:spacing w:after="200" w:lineRule="auto"/>
        <w:ind w:left="425.19685039370086" w:right="-585" w:hanging="43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DF">
      <w:pPr>
        <w:spacing w:after="200" w:lineRule="auto"/>
        <w:ind w:left="425.19685039370086" w:right="-585" w:hanging="43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15. </w:t>
      </w:r>
      <w:r w:rsidDel="00000000" w:rsidR="00000000" w:rsidRPr="00000000">
        <w:rPr>
          <w:rFonts w:ascii="Times New Roman" w:cs="Times New Roman" w:eastAsia="Times New Roman" w:hAnsi="Times New Roman"/>
          <w:sz w:val="26"/>
          <w:szCs w:val="26"/>
          <w:rtl w:val="0"/>
        </w:rPr>
        <w:t xml:space="preserve">Під час роботи над подушкою Софія замислилася над тим, як створювати речі, що не лише мають гарний вигляд, а й приносять користь. Вона дізналася, що саме цим займаються промислові дизайнери. Їхнє завдання — зробити вироби зручними, естетичними, безпечними та такими, що відповідають потребам людини.</w:t>
      </w:r>
    </w:p>
    <w:p w:rsidR="00000000" w:rsidDel="00000000" w:rsidP="00000000" w:rsidRDefault="00000000" w:rsidRPr="00000000" w14:paraId="000000E0">
      <w:pPr>
        <w:spacing w:after="200" w:lineRule="auto"/>
        <w:ind w:left="425.19685039370086" w:right="-5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Промисловий дизайн поєднує творчість і практичність, допомагає створювати вироби, які одночасно красиві, функціональні й приємні у використанні.</w:t>
      </w:r>
    </w:p>
    <w:p w:rsidR="00000000" w:rsidDel="00000000" w:rsidP="00000000" w:rsidRDefault="00000000" w:rsidRPr="00000000" w14:paraId="000000E1">
      <w:pPr>
        <w:spacing w:after="200" w:lineRule="auto"/>
        <w:ind w:left="425.19685039370086" w:right="-585"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Допоможіть Софії встановити відповідність між принципами промислового дизайну та їх характеристиками.</w:t>
      </w:r>
    </w:p>
    <w:p w:rsidR="00000000" w:rsidDel="00000000" w:rsidP="00000000" w:rsidRDefault="00000000" w:rsidRPr="00000000" w14:paraId="000000E2">
      <w:pPr>
        <w:spacing w:after="200" w:before="0" w:line="240" w:lineRule="auto"/>
        <w:ind w:right="-58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E3">
      <w:pPr>
        <w:spacing w:after="200" w:before="0" w:line="240" w:lineRule="auto"/>
        <w:ind w:right="-585"/>
        <w:jc w:val="both"/>
        <w:rPr>
          <w:rFonts w:ascii="Times New Roman" w:cs="Times New Roman" w:eastAsia="Times New Roman" w:hAnsi="Times New Roman"/>
          <w:sz w:val="26"/>
          <w:szCs w:val="26"/>
        </w:rPr>
      </w:pPr>
      <w:r w:rsidDel="00000000" w:rsidR="00000000" w:rsidRPr="00000000">
        <w:rPr>
          <w:rtl w:val="0"/>
        </w:rPr>
      </w:r>
    </w:p>
    <w:tbl>
      <w:tblPr>
        <w:tblStyle w:val="Table12"/>
        <w:tblW w:w="9450.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45"/>
        <w:gridCol w:w="6105"/>
        <w:tblGridChange w:id="0">
          <w:tblGrid>
            <w:gridCol w:w="3345"/>
            <w:gridCol w:w="6105"/>
          </w:tblGrid>
        </w:tblGridChange>
      </w:tblGrid>
      <w:tr>
        <w:trPr>
          <w:cantSplit w:val="0"/>
          <w:trHeight w:val="420" w:hRule="atLeast"/>
          <w:tblHeader w:val="0"/>
        </w:trPr>
        <w:tc>
          <w:tcPr>
            <w:shd w:fill="fce5cd" w:val="clear"/>
            <w:tcMar>
              <w:top w:w="100.0" w:type="dxa"/>
              <w:left w:w="100.0" w:type="dxa"/>
              <w:bottom w:w="100.0" w:type="dxa"/>
              <w:right w:w="100.0" w:type="dxa"/>
            </w:tcMar>
            <w:vAlign w:val="center"/>
          </w:tcPr>
          <w:p w:rsidR="00000000" w:rsidDel="00000000" w:rsidP="00000000" w:rsidRDefault="00000000" w:rsidRPr="00000000" w14:paraId="000000E4">
            <w:pPr>
              <w:spacing w:after="0" w:before="0" w:line="240" w:lineRule="auto"/>
              <w:ind w:right="16.889763779527982"/>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Принципи</w:t>
            </w:r>
          </w:p>
        </w:tc>
        <w:tc>
          <w:tcPr>
            <w:shd w:fill="fce5cd" w:val="clear"/>
            <w:tcMar>
              <w:top w:w="100.0" w:type="dxa"/>
              <w:left w:w="100.0" w:type="dxa"/>
              <w:bottom w:w="100.0" w:type="dxa"/>
              <w:right w:w="100.0" w:type="dxa"/>
            </w:tcMar>
            <w:vAlign w:val="center"/>
          </w:tcPr>
          <w:p w:rsidR="00000000" w:rsidDel="00000000" w:rsidP="00000000" w:rsidRDefault="00000000" w:rsidRPr="00000000" w14:paraId="000000E5">
            <w:pPr>
              <w:spacing w:after="0" w:before="0" w:line="240" w:lineRule="auto"/>
              <w:ind w:right="16.889763779527982"/>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Характеристики</w:t>
            </w:r>
          </w:p>
        </w:tc>
      </w:tr>
      <w:tr>
        <w:trPr>
          <w:cantSplit w:val="0"/>
          <w:trHeight w:val="43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E6">
            <w:pPr>
              <w:spacing w:after="0" w:before="0" w:line="240" w:lineRule="auto"/>
              <w:ind w:left="283.4645669291339" w:right="16.889763779527982" w:hanging="28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А</w:t>
            </w:r>
            <w:r w:rsidDel="00000000" w:rsidR="00000000" w:rsidRPr="00000000">
              <w:rPr>
                <w:rFonts w:ascii="Times New Roman" w:cs="Times New Roman" w:eastAsia="Times New Roman" w:hAnsi="Times New Roman"/>
                <w:sz w:val="24"/>
                <w:szCs w:val="24"/>
                <w:rtl w:val="0"/>
              </w:rPr>
              <w:t xml:space="preserve">  Відповідність змісту та цілісності</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7">
            <w:pPr>
              <w:numPr>
                <w:ilvl w:val="0"/>
                <w:numId w:val="1"/>
              </w:numPr>
              <w:spacing w:after="0" w:before="0" w:line="240" w:lineRule="auto"/>
              <w:ind w:left="283.46456692913364" w:right="16.889763779527982" w:hanging="28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Вироби мають бути зручними, безпечними та пристосованими до можливостей людини.</w:t>
            </w:r>
            <w:r w:rsidDel="00000000" w:rsidR="00000000" w:rsidRPr="00000000">
              <w:rPr>
                <w:rtl w:val="0"/>
              </w:rPr>
            </w:r>
          </w:p>
        </w:tc>
      </w:tr>
      <w:tr>
        <w:trPr>
          <w:cantSplit w:val="0"/>
          <w:trHeight w:val="43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E8">
            <w:pPr>
              <w:spacing w:after="0" w:before="0" w:line="240" w:lineRule="auto"/>
              <w:ind w:left="283.4645669291339" w:right="16.889763779527982" w:hanging="28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Б</w:t>
            </w:r>
            <w:r w:rsidDel="00000000" w:rsidR="00000000" w:rsidRPr="00000000">
              <w:rPr>
                <w:rFonts w:ascii="Times New Roman" w:cs="Times New Roman" w:eastAsia="Times New Roman" w:hAnsi="Times New Roman"/>
                <w:sz w:val="24"/>
                <w:szCs w:val="24"/>
                <w:rtl w:val="0"/>
              </w:rPr>
              <w:t xml:space="preserve">  Ергономічність</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9">
            <w:pPr>
              <w:numPr>
                <w:ilvl w:val="0"/>
                <w:numId w:val="1"/>
              </w:numPr>
              <w:spacing w:after="0" w:before="0" w:line="240" w:lineRule="auto"/>
              <w:ind w:left="283.46456692913364" w:right="16.889763779527982" w:hanging="28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Дизайн враховує вартість матеріалів і витрати, прагнучи мінімізувати їх без втрати якості.</w:t>
            </w:r>
            <w:r w:rsidDel="00000000" w:rsidR="00000000" w:rsidRPr="00000000">
              <w:rPr>
                <w:rtl w:val="0"/>
              </w:rPr>
            </w:r>
          </w:p>
        </w:tc>
      </w:tr>
      <w:tr>
        <w:trPr>
          <w:cantSplit w:val="0"/>
          <w:trHeight w:val="43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EA">
            <w:pPr>
              <w:spacing w:after="0" w:before="0" w:line="240" w:lineRule="auto"/>
              <w:ind w:left="-1.5354330708660768" w:right="16.889763779527982"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В</w:t>
            </w:r>
            <w:r w:rsidDel="00000000" w:rsidR="00000000" w:rsidRPr="00000000">
              <w:rPr>
                <w:rFonts w:ascii="Times New Roman" w:cs="Times New Roman" w:eastAsia="Times New Roman" w:hAnsi="Times New Roman"/>
                <w:sz w:val="24"/>
                <w:szCs w:val="24"/>
                <w:rtl w:val="0"/>
              </w:rPr>
              <w:t xml:space="preserve">  Технологічність</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B">
            <w:pPr>
              <w:numPr>
                <w:ilvl w:val="0"/>
                <w:numId w:val="1"/>
              </w:numPr>
              <w:spacing w:after="0" w:before="0" w:line="240" w:lineRule="auto"/>
              <w:ind w:left="283.46456692913364" w:right="16.889763779527982" w:hanging="28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Предмети повинні мати гармонійну та довершену форму, що приваблює споживача.</w:t>
            </w:r>
            <w:r w:rsidDel="00000000" w:rsidR="00000000" w:rsidRPr="00000000">
              <w:rPr>
                <w:rtl w:val="0"/>
              </w:rPr>
            </w:r>
          </w:p>
        </w:tc>
      </w:tr>
      <w:tr>
        <w:trPr>
          <w:cantSplit w:val="0"/>
          <w:trHeight w:val="43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EC">
            <w:pPr>
              <w:spacing w:after="0" w:before="0" w:line="240" w:lineRule="auto"/>
              <w:ind w:left="-1.5354330708660768" w:right="16.889763779527982"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Г</w:t>
            </w:r>
            <w:r w:rsidDel="00000000" w:rsidR="00000000" w:rsidRPr="00000000">
              <w:rPr>
                <w:rFonts w:ascii="Times New Roman" w:cs="Times New Roman" w:eastAsia="Times New Roman" w:hAnsi="Times New Roman"/>
                <w:sz w:val="24"/>
                <w:szCs w:val="24"/>
                <w:rtl w:val="0"/>
              </w:rPr>
              <w:t xml:space="preserve">  Економічність</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D">
            <w:pPr>
              <w:numPr>
                <w:ilvl w:val="0"/>
                <w:numId w:val="1"/>
              </w:numPr>
              <w:spacing w:after="0" w:before="0" w:line="240" w:lineRule="auto"/>
              <w:ind w:left="283.46456692913364" w:right="16.889763779527982" w:hanging="28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Дизайн відповідає призначенню виробу, а його форма і зміст гармонійно поєднані</w:t>
            </w:r>
            <w:r w:rsidDel="00000000" w:rsidR="00000000" w:rsidRPr="00000000">
              <w:rPr>
                <w:rFonts w:ascii="Times New Roman" w:cs="Times New Roman" w:eastAsia="Times New Roman" w:hAnsi="Times New Roman"/>
                <w:sz w:val="24"/>
                <w:szCs w:val="24"/>
                <w:rtl w:val="0"/>
              </w:rPr>
              <w:t xml:space="preserve">.</w:t>
            </w:r>
          </w:p>
        </w:tc>
      </w:tr>
      <w:tr>
        <w:trPr>
          <w:cantSplit w:val="0"/>
          <w:trHeight w:val="43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EE">
            <w:pPr>
              <w:spacing w:after="0" w:before="0" w:line="240" w:lineRule="auto"/>
              <w:ind w:left="-1.5354330708660768" w:right="16.889763779527982" w:firstLine="0"/>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Д</w:t>
            </w:r>
            <w:r w:rsidDel="00000000" w:rsidR="00000000" w:rsidRPr="00000000">
              <w:rPr>
                <w:rFonts w:ascii="Times New Roman" w:cs="Times New Roman" w:eastAsia="Times New Roman" w:hAnsi="Times New Roman"/>
                <w:sz w:val="24"/>
                <w:szCs w:val="24"/>
                <w:rtl w:val="0"/>
              </w:rPr>
              <w:t xml:space="preserve">  Екологічність</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EF">
            <w:pPr>
              <w:numPr>
                <w:ilvl w:val="0"/>
                <w:numId w:val="1"/>
              </w:numPr>
              <w:spacing w:after="0" w:before="0" w:line="240" w:lineRule="auto"/>
              <w:ind w:left="283.46456692913364" w:right="16.889763779527982" w:hanging="28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Процес виготовлення має бути ефективним і придатним для серійного виробництва.</w:t>
            </w:r>
            <w:r w:rsidDel="00000000" w:rsidR="00000000" w:rsidRPr="00000000">
              <w:rPr>
                <w:rtl w:val="0"/>
              </w:rPr>
            </w:r>
          </w:p>
        </w:tc>
      </w:tr>
      <w:tr>
        <w:trPr>
          <w:cantSplit w:val="0"/>
          <w:trHeight w:val="435"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F0">
            <w:pPr>
              <w:spacing w:after="0" w:before="0" w:line="240" w:lineRule="auto"/>
              <w:ind w:left="285" w:right="16.889763779527982"/>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b w:val="1"/>
                <w:bCs w:val="1"/>
                <w:sz w:val="24"/>
                <w:szCs w:val="24"/>
                <w:rtl w:val="0"/>
              </w:rPr>
              <w:t xml:space="preserve">Е</w:t>
            </w:r>
            <w:r w:rsidDel="00000000" w:rsidR="00000000" w:rsidRPr="00000000">
              <w:rPr>
                <w:rFonts w:ascii="Times New Roman" w:cs="Times New Roman" w:eastAsia="Times New Roman" w:hAnsi="Times New Roman"/>
                <w:sz w:val="24"/>
                <w:szCs w:val="24"/>
                <w:rtl w:val="0"/>
              </w:rPr>
              <w:t xml:space="preserve">  Естетична привабливість</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F1">
            <w:pPr>
              <w:numPr>
                <w:ilvl w:val="0"/>
                <w:numId w:val="1"/>
              </w:numPr>
              <w:spacing w:after="0" w:before="0" w:line="240" w:lineRule="auto"/>
              <w:ind w:left="283.46456692913364" w:right="16.889763779527982" w:hanging="28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Готові вироби мають бути безпечними для довкілля і людини.</w:t>
            </w:r>
            <w:r w:rsidDel="00000000" w:rsidR="00000000" w:rsidRPr="00000000">
              <w:rPr>
                <w:rtl w:val="0"/>
              </w:rPr>
            </w:r>
          </w:p>
        </w:tc>
      </w:tr>
      <w:tr>
        <w:trPr>
          <w:cantSplit w:val="0"/>
          <w:trHeight w:val="600" w:hRule="atLeast"/>
          <w:tblHeader w:val="0"/>
        </w:trPr>
        <w:tc>
          <w:tcPr>
            <w:shd w:fill="auto" w:val="clear"/>
            <w:tcMar>
              <w:top w:w="100.0" w:type="dxa"/>
              <w:left w:w="100.0" w:type="dxa"/>
              <w:bottom w:w="100.0" w:type="dxa"/>
              <w:right w:w="100.0" w:type="dxa"/>
            </w:tcMar>
            <w:vAlign w:val="center"/>
          </w:tcPr>
          <w:p w:rsidR="00000000" w:rsidDel="00000000" w:rsidP="00000000" w:rsidRDefault="00000000" w:rsidRPr="00000000" w14:paraId="000000F2">
            <w:pPr>
              <w:spacing w:after="0" w:before="0" w:line="240" w:lineRule="auto"/>
              <w:ind w:left="285" w:right="16.889763779527982"/>
              <w:jc w:val="both"/>
              <w:rPr>
                <w:rFonts w:ascii="Times New Roman" w:cs="Times New Roman" w:eastAsia="Times New Roman" w:hAnsi="Times New Roman"/>
                <w:sz w:val="24"/>
                <w:szCs w:val="24"/>
              </w:rPr>
            </w:pPr>
            <w:r w:rsidDel="00000000" w:rsidR="00000000" w:rsidRPr="00000000">
              <w:rPr>
                <w:rFonts w:ascii="Times New Roman" w:cs="Times New Roman" w:eastAsia="Times New Roman" w:hAnsi="Times New Roman"/>
                <w:b w:val="1"/>
                <w:bCs w:val="1"/>
                <w:sz w:val="24"/>
                <w:szCs w:val="24"/>
                <w:rtl w:val="0"/>
              </w:rPr>
              <w:t xml:space="preserve">Є</w:t>
            </w:r>
            <w:r w:rsidDel="00000000" w:rsidR="00000000" w:rsidRPr="00000000">
              <w:rPr>
                <w:rFonts w:ascii="Times New Roman" w:cs="Times New Roman" w:eastAsia="Times New Roman" w:hAnsi="Times New Roman"/>
                <w:sz w:val="24"/>
                <w:szCs w:val="24"/>
                <w:rtl w:val="0"/>
              </w:rPr>
              <w:t xml:space="preserve"> Орієнтація на масове виробництво</w:t>
            </w:r>
          </w:p>
        </w:tc>
        <w:tc>
          <w:tcPr>
            <w:shd w:fill="auto" w:val="clear"/>
            <w:tcMar>
              <w:top w:w="100.0" w:type="dxa"/>
              <w:left w:w="100.0" w:type="dxa"/>
              <w:bottom w:w="100.0" w:type="dxa"/>
              <w:right w:w="100.0" w:type="dxa"/>
            </w:tcMar>
            <w:vAlign w:val="top"/>
          </w:tcPr>
          <w:p w:rsidR="00000000" w:rsidDel="00000000" w:rsidP="00000000" w:rsidRDefault="00000000" w:rsidRPr="00000000" w14:paraId="000000F3">
            <w:pPr>
              <w:numPr>
                <w:ilvl w:val="0"/>
                <w:numId w:val="1"/>
              </w:numPr>
              <w:spacing w:after="0" w:before="0" w:line="240" w:lineRule="auto"/>
              <w:ind w:left="283.46456692913364" w:right="16.889763779527982" w:hanging="285"/>
              <w:jc w:val="both"/>
              <w:rPr>
                <w:rFonts w:ascii="Times New Roman" w:cs="Times New Roman" w:eastAsia="Times New Roman" w:hAnsi="Times New Roman"/>
                <w:b w:val="1"/>
                <w:bCs w:val="1"/>
                <w:sz w:val="24"/>
                <w:szCs w:val="24"/>
              </w:rPr>
            </w:pPr>
            <w:r w:rsidDel="00000000" w:rsidR="00000000" w:rsidRPr="00000000">
              <w:rPr>
                <w:rFonts w:ascii="Times New Roman" w:cs="Times New Roman" w:eastAsia="Times New Roman" w:hAnsi="Times New Roman"/>
                <w:sz w:val="24"/>
                <w:szCs w:val="24"/>
                <w:rtl w:val="0"/>
              </w:rPr>
              <w:t xml:space="preserve">Основна мета — створення виробів, які можна випускати у великих серіях.</w:t>
            </w:r>
          </w:p>
        </w:tc>
      </w:tr>
    </w:tbl>
    <w:p w:rsidR="00000000" w:rsidDel="00000000" w:rsidP="00000000" w:rsidRDefault="00000000" w:rsidRPr="00000000" w14:paraId="000000F4">
      <w:pPr>
        <w:spacing w:after="200" w:before="0" w:line="240" w:lineRule="auto"/>
        <w:ind w:right="-58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F5">
      <w:pPr>
        <w:spacing w:after="200" w:before="0" w:line="240" w:lineRule="auto"/>
        <w:ind w:left="285" w:right="-58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Pr>
        <w:drawing>
          <wp:inline distB="114300" distT="114300" distL="114300" distR="114300">
            <wp:extent cx="1640056" cy="1609111"/>
            <wp:effectExtent b="0" l="0" r="0" t="0"/>
            <wp:docPr id="6" name="image10.png"/>
            <a:graphic>
              <a:graphicData uri="http://schemas.openxmlformats.org/drawingml/2006/picture">
                <pic:pic>
                  <pic:nvPicPr>
                    <pic:cNvPr id="0" name="image10.png"/>
                    <pic:cNvPicPr preferRelativeResize="0"/>
                  </pic:nvPicPr>
                  <pic:blipFill>
                    <a:blip r:embed="rId13"/>
                    <a:srcRect b="0" l="0" r="0" t="0"/>
                    <a:stretch>
                      <a:fillRect/>
                    </a:stretch>
                  </pic:blipFill>
                  <pic:spPr>
                    <a:xfrm>
                      <a:off x="0" y="0"/>
                      <a:ext cx="1640056" cy="1609111"/>
                    </a:xfrm>
                    <a:prstGeom prst="rect"/>
                    <a:ln/>
                  </pic:spPr>
                </pic:pic>
              </a:graphicData>
            </a:graphic>
          </wp:inline>
        </w:drawing>
      </w:r>
      <w:r w:rsidDel="00000000" w:rsidR="00000000" w:rsidRPr="00000000">
        <w:rPr>
          <w:rtl w:val="0"/>
        </w:rPr>
      </w:r>
    </w:p>
    <w:p w:rsidR="00000000" w:rsidDel="00000000" w:rsidP="00000000" w:rsidRDefault="00000000" w:rsidRPr="00000000" w14:paraId="000000F6">
      <w:pPr>
        <w:spacing w:after="200" w:before="0" w:line="240" w:lineRule="auto"/>
        <w:ind w:left="0" w:right="-585"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0F7">
      <w:pPr>
        <w:spacing w:after="200" w:before="0" w:line="240" w:lineRule="auto"/>
        <w:ind w:left="285" w:right="-585"/>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16. Які шість принципів промислового дизайну реалізовані у виробі Софійки?</w:t>
      </w:r>
    </w:p>
    <w:p w:rsidR="00000000" w:rsidDel="00000000" w:rsidP="00000000" w:rsidRDefault="00000000" w:rsidRPr="00000000" w14:paraId="000000F8">
      <w:pPr>
        <w:spacing w:after="200" w:before="0" w:line="240" w:lineRule="auto"/>
        <w:ind w:right="-58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А</w:t>
      </w:r>
      <w:r w:rsidDel="00000000" w:rsidR="00000000" w:rsidRPr="00000000">
        <w:rPr>
          <w:rFonts w:ascii="Times New Roman" w:cs="Times New Roman" w:eastAsia="Times New Roman" w:hAnsi="Times New Roman"/>
          <w:sz w:val="26"/>
          <w:szCs w:val="26"/>
          <w:rtl w:val="0"/>
        </w:rPr>
        <w:t xml:space="preserve">   Відповідність змісту та цілісності</w:t>
      </w:r>
    </w:p>
    <w:p w:rsidR="00000000" w:rsidDel="00000000" w:rsidP="00000000" w:rsidRDefault="00000000" w:rsidRPr="00000000" w14:paraId="000000F9">
      <w:pPr>
        <w:spacing w:after="200" w:before="0" w:line="240" w:lineRule="auto"/>
        <w:ind w:right="-58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Б</w:t>
      </w:r>
      <w:r w:rsidDel="00000000" w:rsidR="00000000" w:rsidRPr="00000000">
        <w:rPr>
          <w:rFonts w:ascii="Times New Roman" w:cs="Times New Roman" w:eastAsia="Times New Roman" w:hAnsi="Times New Roman"/>
          <w:sz w:val="26"/>
          <w:szCs w:val="26"/>
          <w:rtl w:val="0"/>
        </w:rPr>
        <w:t xml:space="preserve">   Ергономічність</w:t>
      </w:r>
    </w:p>
    <w:p w:rsidR="00000000" w:rsidDel="00000000" w:rsidP="00000000" w:rsidRDefault="00000000" w:rsidRPr="00000000" w14:paraId="000000FA">
      <w:pPr>
        <w:spacing w:after="200" w:before="0" w:line="240" w:lineRule="auto"/>
        <w:ind w:right="-58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В</w:t>
      </w:r>
      <w:r w:rsidDel="00000000" w:rsidR="00000000" w:rsidRPr="00000000">
        <w:rPr>
          <w:rFonts w:ascii="Times New Roman" w:cs="Times New Roman" w:eastAsia="Times New Roman" w:hAnsi="Times New Roman"/>
          <w:sz w:val="26"/>
          <w:szCs w:val="26"/>
          <w:rtl w:val="0"/>
        </w:rPr>
        <w:t xml:space="preserve">   Технологічність</w:t>
      </w:r>
    </w:p>
    <w:p w:rsidR="00000000" w:rsidDel="00000000" w:rsidP="00000000" w:rsidRDefault="00000000" w:rsidRPr="00000000" w14:paraId="000000FB">
      <w:pPr>
        <w:spacing w:after="200" w:before="0" w:line="240" w:lineRule="auto"/>
        <w:ind w:right="-58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Г</w:t>
      </w:r>
      <w:r w:rsidDel="00000000" w:rsidR="00000000" w:rsidRPr="00000000">
        <w:rPr>
          <w:rFonts w:ascii="Times New Roman" w:cs="Times New Roman" w:eastAsia="Times New Roman" w:hAnsi="Times New Roman"/>
          <w:sz w:val="26"/>
          <w:szCs w:val="26"/>
          <w:rtl w:val="0"/>
        </w:rPr>
        <w:t xml:space="preserve">    Економічність</w:t>
      </w:r>
    </w:p>
    <w:p w:rsidR="00000000" w:rsidDel="00000000" w:rsidP="00000000" w:rsidRDefault="00000000" w:rsidRPr="00000000" w14:paraId="000000FC">
      <w:pPr>
        <w:spacing w:after="200" w:before="0" w:line="240" w:lineRule="auto"/>
        <w:ind w:right="-58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Д</w:t>
      </w:r>
      <w:r w:rsidDel="00000000" w:rsidR="00000000" w:rsidRPr="00000000">
        <w:rPr>
          <w:rFonts w:ascii="Times New Roman" w:cs="Times New Roman" w:eastAsia="Times New Roman" w:hAnsi="Times New Roman"/>
          <w:sz w:val="26"/>
          <w:szCs w:val="26"/>
          <w:rtl w:val="0"/>
        </w:rPr>
        <w:t xml:space="preserve">    Екологічність</w:t>
      </w:r>
    </w:p>
    <w:p w:rsidR="00000000" w:rsidDel="00000000" w:rsidP="00000000" w:rsidRDefault="00000000" w:rsidRPr="00000000" w14:paraId="000000FD">
      <w:pPr>
        <w:spacing w:after="200" w:before="0" w:line="240" w:lineRule="auto"/>
        <w:ind w:right="-58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Е</w:t>
      </w:r>
      <w:r w:rsidDel="00000000" w:rsidR="00000000" w:rsidRPr="00000000">
        <w:rPr>
          <w:rFonts w:ascii="Times New Roman" w:cs="Times New Roman" w:eastAsia="Times New Roman" w:hAnsi="Times New Roman"/>
          <w:sz w:val="26"/>
          <w:szCs w:val="26"/>
          <w:rtl w:val="0"/>
        </w:rPr>
        <w:t xml:space="preserve">    Естетична привабливість</w:t>
      </w:r>
    </w:p>
    <w:p w:rsidR="00000000" w:rsidDel="00000000" w:rsidP="00000000" w:rsidRDefault="00000000" w:rsidRPr="00000000" w14:paraId="000000FE">
      <w:pPr>
        <w:spacing w:after="200" w:before="0" w:line="240" w:lineRule="auto"/>
        <w:ind w:right="-58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 Є</w:t>
      </w:r>
      <w:r w:rsidDel="00000000" w:rsidR="00000000" w:rsidRPr="00000000">
        <w:rPr>
          <w:rFonts w:ascii="Times New Roman" w:cs="Times New Roman" w:eastAsia="Times New Roman" w:hAnsi="Times New Roman"/>
          <w:sz w:val="26"/>
          <w:szCs w:val="26"/>
          <w:rtl w:val="0"/>
        </w:rPr>
        <w:t xml:space="preserve">    Орієнтація на масове виробництво</w:t>
      </w:r>
    </w:p>
    <w:p w:rsidR="00000000" w:rsidDel="00000000" w:rsidP="00000000" w:rsidRDefault="00000000" w:rsidRPr="00000000" w14:paraId="000000FF">
      <w:pPr>
        <w:keepNext w:val="0"/>
        <w:keepLines w:val="0"/>
        <w:spacing w:after="200" w:lineRule="auto"/>
        <w:ind w:left="425.19685039370074" w:right="-585"/>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17. Які традиційні українські елементи декору ви можете використати у своєму дизайні подушки?</w:t>
      </w:r>
    </w:p>
    <w:p w:rsidR="00000000" w:rsidDel="00000000" w:rsidP="00000000" w:rsidRDefault="00000000" w:rsidRPr="00000000" w14:paraId="00000100">
      <w:pPr>
        <w:shd w:fill="ffffff" w:val="clear"/>
        <w:spacing w:after="200" w:line="240" w:lineRule="auto"/>
        <w:ind w:right="-577.7952755905511"/>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101">
      <w:pPr>
        <w:keepNext w:val="0"/>
        <w:keepLines w:val="0"/>
        <w:spacing w:after="200" w:lineRule="auto"/>
        <w:ind w:left="283.4645669291339" w:right="-58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02">
      <w:pPr>
        <w:keepNext w:val="0"/>
        <w:keepLines w:val="0"/>
        <w:spacing w:after="200" w:lineRule="auto"/>
        <w:ind w:left="283.4645669291339" w:right="-585"/>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18. Уяви, що твоя подушка — частина колекції. Якою була б решта виробів</w:t>
      </w:r>
      <w:r w:rsidDel="00000000" w:rsidR="00000000" w:rsidRPr="00000000">
        <w:rPr>
          <w:rFonts w:ascii="Times New Roman" w:cs="Times New Roman" w:eastAsia="Times New Roman" w:hAnsi="Times New Roman"/>
          <w:b w:val="1"/>
          <w:bCs w:val="1"/>
          <w:sz w:val="26"/>
          <w:szCs w:val="26"/>
          <w:rtl w:val="0"/>
        </w:rPr>
        <w:t xml:space="preserve">?</w:t>
      </w:r>
      <w:r w:rsidDel="00000000" w:rsidR="00000000" w:rsidRPr="00000000">
        <w:rPr>
          <w:rtl w:val="0"/>
        </w:rPr>
      </w:r>
    </w:p>
    <w:p w:rsidR="00000000" w:rsidDel="00000000" w:rsidP="00000000" w:rsidRDefault="00000000" w:rsidRPr="00000000" w14:paraId="00000103">
      <w:pPr>
        <w:shd w:fill="ffffff" w:val="clear"/>
        <w:spacing w:after="200" w:line="240" w:lineRule="auto"/>
        <w:ind w:right="-577.7952755905511"/>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Del="00000000" w:rsidR="00000000" w:rsidRPr="00000000">
        <w:rPr>
          <w:rtl w:val="0"/>
        </w:rPr>
      </w:r>
    </w:p>
    <w:p w:rsidR="00000000" w:rsidDel="00000000" w:rsidP="00000000" w:rsidRDefault="00000000" w:rsidRPr="00000000" w14:paraId="00000104">
      <w:pPr>
        <w:spacing w:after="200" w:before="0" w:line="240" w:lineRule="auto"/>
        <w:ind w:left="425.19685039370086" w:right="-585" w:firstLine="0"/>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05">
      <w:pPr>
        <w:spacing w:after="200" w:before="0" w:line="240" w:lineRule="auto"/>
        <w:ind w:right="-58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06">
      <w:pPr>
        <w:spacing w:after="200" w:before="0" w:line="240" w:lineRule="auto"/>
        <w:ind w:left="425.19685039370086" w:right="-585" w:hanging="425.19685039370086"/>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tl w:val="0"/>
        </w:rPr>
        <w:t xml:space="preserve">19</w:t>
      </w:r>
      <w:r w:rsidDel="00000000" w:rsidR="00000000" w:rsidRPr="00000000">
        <w:rPr>
          <w:rFonts w:ascii="Times New Roman" w:cs="Times New Roman" w:eastAsia="Times New Roman" w:hAnsi="Times New Roman"/>
          <w:sz w:val="26"/>
          <w:szCs w:val="26"/>
          <w:rtl w:val="0"/>
        </w:rPr>
        <w:t xml:space="preserve">. </w:t>
        <w:tab/>
        <w:t xml:space="preserve">Нарешті подушка була готова. Вона мала просто чарівний вигляд — м’яка, яскрава і, найголовніше, з «суперсилою» всередині. Софія тихенько зайшла до кімнати Тимофія, який вже спав, і поклала подушку на його ліжко. Коли Тимофій вранці прокинувся, його очі засяяли. Він одразу ж помітив нову подушку, обережно взяв її в руки та посміхнувся. На подушці лежала листівка від сестрички.</w:t>
      </w:r>
    </w:p>
    <w:p w:rsidR="00000000" w:rsidDel="00000000" w:rsidP="00000000" w:rsidRDefault="00000000" w:rsidRPr="00000000" w14:paraId="00000107">
      <w:pPr>
        <w:spacing w:after="200" w:before="0" w:line="240" w:lineRule="auto"/>
        <w:ind w:left="420" w:right="-585" w:firstLine="5.196850393700885"/>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 Софіє! Це неймовірно! Це саме те, що мені було потрібно!</w:t>
      </w:r>
    </w:p>
    <w:p w:rsidR="00000000" w:rsidDel="00000000" w:rsidP="00000000" w:rsidRDefault="00000000" w:rsidRPr="00000000" w14:paraId="00000108">
      <w:pPr>
        <w:spacing w:after="200" w:before="0" w:line="240" w:lineRule="auto"/>
        <w:ind w:left="425.19685039370086" w:right="-585" w:firstLine="0"/>
        <w:jc w:val="both"/>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sz w:val="26"/>
          <w:szCs w:val="26"/>
          <w:rtl w:val="0"/>
        </w:rPr>
        <w:t xml:space="preserve">Побачивши щастя брата, Софія зрозуміла, що вона створила маленький шматочок магії для свого молодшого супергероя. І це було найкращою нагородою за її таємну місію.</w:t>
      </w:r>
    </w:p>
    <w:p w:rsidR="00000000" w:rsidDel="00000000" w:rsidP="00000000" w:rsidRDefault="00000000" w:rsidRPr="00000000" w14:paraId="00000109">
      <w:pPr>
        <w:spacing w:after="200" w:lineRule="auto"/>
        <w:ind w:left="425.19685039370086" w:right="-585" w:firstLine="0"/>
        <w:jc w:val="both"/>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Придумайте оригінальний підпис для листівки-етикетки до свого подарунка та впишіть його до одного із шаблонів.</w:t>
      </w:r>
    </w:p>
    <w:p w:rsidR="00000000" w:rsidDel="00000000" w:rsidP="00000000" w:rsidRDefault="00000000" w:rsidRPr="00000000" w14:paraId="0000010A">
      <w:pPr>
        <w:spacing w:after="200" w:before="0" w:line="240" w:lineRule="auto"/>
        <w:ind w:right="-585"/>
        <w:jc w:val="center"/>
        <w:rPr>
          <w:rFonts w:ascii="Times New Roman" w:cs="Times New Roman" w:eastAsia="Times New Roman" w:hAnsi="Times New Roman"/>
          <w:sz w:val="26"/>
          <w:szCs w:val="26"/>
        </w:rPr>
      </w:pP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2828925" cy="3978812"/>
            <wp:effectExtent b="0" l="0" r="0" t="0"/>
            <wp:docPr id="9" name="image6.jpg"/>
            <a:graphic>
              <a:graphicData uri="http://schemas.openxmlformats.org/drawingml/2006/picture">
                <pic:pic>
                  <pic:nvPicPr>
                    <pic:cNvPr id="0" name="image6.jpg"/>
                    <pic:cNvPicPr preferRelativeResize="0"/>
                  </pic:nvPicPr>
                  <pic:blipFill>
                    <a:blip r:embed="rId14"/>
                    <a:srcRect b="0" l="0" r="0" t="0"/>
                    <a:stretch>
                      <a:fillRect/>
                    </a:stretch>
                  </pic:blipFill>
                  <pic:spPr>
                    <a:xfrm>
                      <a:off x="0" y="0"/>
                      <a:ext cx="2828925" cy="3978812"/>
                    </a:xfrm>
                    <a:prstGeom prst="rect"/>
                    <a:ln/>
                  </pic:spPr>
                </pic:pic>
              </a:graphicData>
            </a:graphic>
          </wp:inline>
        </w:drawing>
      </w:r>
      <w:r w:rsidDel="00000000" w:rsidR="00000000" w:rsidRPr="00000000">
        <w:rPr>
          <w:rFonts w:ascii="Times New Roman" w:cs="Times New Roman" w:eastAsia="Times New Roman" w:hAnsi="Times New Roman"/>
          <w:b w:val="1"/>
          <w:bCs w:val="1"/>
          <w:sz w:val="26"/>
          <w:szCs w:val="26"/>
        </w:rPr>
        <w:drawing>
          <wp:inline distB="114300" distT="114300" distL="114300" distR="114300">
            <wp:extent cx="2820458" cy="3979030"/>
            <wp:effectExtent b="0" l="0" r="0" t="0"/>
            <wp:docPr id="4" name="image2.jpg"/>
            <a:graphic>
              <a:graphicData uri="http://schemas.openxmlformats.org/drawingml/2006/picture">
                <pic:pic>
                  <pic:nvPicPr>
                    <pic:cNvPr id="0" name="image2.jpg"/>
                    <pic:cNvPicPr preferRelativeResize="0"/>
                  </pic:nvPicPr>
                  <pic:blipFill>
                    <a:blip r:embed="rId15"/>
                    <a:srcRect b="0" l="0" r="0" t="0"/>
                    <a:stretch>
                      <a:fillRect/>
                    </a:stretch>
                  </pic:blipFill>
                  <pic:spPr>
                    <a:xfrm>
                      <a:off x="0" y="0"/>
                      <a:ext cx="2820458" cy="3979030"/>
                    </a:xfrm>
                    <a:prstGeom prst="rect"/>
                    <a:ln/>
                  </pic:spPr>
                </pic:pic>
              </a:graphicData>
            </a:graphic>
          </wp:inline>
        </w:drawing>
      </w:r>
      <w:r w:rsidDel="00000000" w:rsidR="00000000" w:rsidRPr="00000000">
        <w:rPr>
          <w:rtl w:val="0"/>
        </w:rPr>
      </w:r>
    </w:p>
    <w:p w:rsidR="00000000" w:rsidDel="00000000" w:rsidP="00000000" w:rsidRDefault="00000000" w:rsidRPr="00000000" w14:paraId="0000010B">
      <w:pPr>
        <w:spacing w:after="200" w:before="0" w:line="240" w:lineRule="auto"/>
        <w:ind w:left="0" w:right="-585" w:firstLine="0"/>
        <w:jc w:val="center"/>
        <w:rPr>
          <w:rFonts w:ascii="Times New Roman" w:cs="Times New Roman" w:eastAsia="Times New Roman" w:hAnsi="Times New Roman"/>
          <w:sz w:val="18"/>
          <w:szCs w:val="18"/>
        </w:rPr>
      </w:pPr>
      <w:r w:rsidDel="00000000" w:rsidR="00000000" w:rsidRPr="00000000">
        <w:rPr>
          <w:rFonts w:ascii="Times New Roman" w:cs="Times New Roman" w:eastAsia="Times New Roman" w:hAnsi="Times New Roman"/>
          <w:sz w:val="18"/>
          <w:szCs w:val="18"/>
          <w:rtl w:val="0"/>
        </w:rPr>
        <w:t xml:space="preserve">Рис. 3. </w:t>
      </w:r>
      <w:r w:rsidDel="00000000" w:rsidR="00000000" w:rsidRPr="00000000">
        <w:rPr>
          <w:rFonts w:ascii="Times New Roman" w:cs="Times New Roman" w:eastAsia="Times New Roman" w:hAnsi="Times New Roman"/>
          <w:i w:val="1"/>
          <w:iCs w:val="1"/>
          <w:sz w:val="18"/>
          <w:szCs w:val="18"/>
          <w:rtl w:val="0"/>
        </w:rPr>
        <w:t xml:space="preserve">Листівка-етикетка</w:t>
      </w:r>
      <w:r w:rsidDel="00000000" w:rsidR="00000000" w:rsidRPr="00000000">
        <w:rPr>
          <w:rFonts w:ascii="Times New Roman" w:cs="Times New Roman" w:eastAsia="Times New Roman" w:hAnsi="Times New Roman"/>
          <w:sz w:val="18"/>
          <w:szCs w:val="18"/>
          <w:rtl w:val="0"/>
        </w:rPr>
        <w:t xml:space="preserve">.</w:t>
      </w:r>
      <w:r w:rsidDel="00000000" w:rsidR="00000000" w:rsidRPr="00000000">
        <w:rPr>
          <w:rFonts w:ascii="Times New Roman" w:cs="Times New Roman" w:eastAsia="Times New Roman" w:hAnsi="Times New Roman"/>
          <w:i w:val="1"/>
          <w:iCs w:val="1"/>
          <w:sz w:val="18"/>
          <w:szCs w:val="18"/>
          <w:rtl w:val="0"/>
        </w:rPr>
        <w:t xml:space="preserve"> </w:t>
      </w:r>
      <w:r w:rsidDel="00000000" w:rsidR="00000000" w:rsidRPr="00000000">
        <w:rPr>
          <w:rFonts w:ascii="Times New Roman" w:cs="Times New Roman" w:eastAsia="Times New Roman" w:hAnsi="Times New Roman"/>
          <w:sz w:val="18"/>
          <w:szCs w:val="18"/>
          <w:rtl w:val="0"/>
        </w:rPr>
        <w:t xml:space="preserve">Примітка. Джерело: [3]</w:t>
      </w:r>
      <w:r w:rsidDel="00000000" w:rsidR="00000000" w:rsidRPr="00000000">
        <w:rPr>
          <w:rtl w:val="0"/>
        </w:rPr>
      </w:r>
    </w:p>
    <w:p w:rsidR="00000000" w:rsidDel="00000000" w:rsidP="00000000" w:rsidRDefault="00000000" w:rsidRPr="00000000" w14:paraId="0000010C">
      <w:pPr>
        <w:keepNext w:val="0"/>
        <w:keepLines w:val="0"/>
        <w:spacing w:after="200" w:lineRule="auto"/>
        <w:ind w:right="-58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0D">
      <w:pPr>
        <w:keepNext w:val="0"/>
        <w:keepLines w:val="0"/>
        <w:spacing w:after="200" w:lineRule="auto"/>
        <w:ind w:right="-585"/>
        <w:jc w:val="both"/>
        <w:rPr>
          <w:rFonts w:ascii="Times New Roman" w:cs="Times New Roman" w:eastAsia="Times New Roman" w:hAnsi="Times New Roman"/>
          <w:sz w:val="26"/>
          <w:szCs w:val="26"/>
        </w:rPr>
      </w:pPr>
      <w:r w:rsidDel="00000000" w:rsidR="00000000" w:rsidRPr="00000000">
        <w:rPr>
          <w:rtl w:val="0"/>
        </w:rPr>
      </w:r>
    </w:p>
    <w:p w:rsidR="00000000" w:rsidDel="00000000" w:rsidP="00000000" w:rsidRDefault="00000000" w:rsidRPr="00000000" w14:paraId="0000010E">
      <w:pPr>
        <w:keepNext w:val="0"/>
        <w:keepLines w:val="0"/>
        <w:spacing w:after="200" w:lineRule="auto"/>
        <w:ind w:right="-585"/>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Увага!</w:t>
      </w:r>
    </w:p>
    <w:p w:rsidR="00000000" w:rsidDel="00000000" w:rsidP="00000000" w:rsidRDefault="00000000" w:rsidRPr="00000000" w14:paraId="0000010F">
      <w:pPr>
        <w:spacing w:after="200" w:before="0" w:line="240" w:lineRule="auto"/>
        <w:ind w:right="-585"/>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Ви завершили виконання роботи. Якщо у вас залишився час — перевірте відповіді, у яких сумніваєтеся, а також переконайтеся, що ви зафіксували всі відповіді.</w:t>
      </w:r>
    </w:p>
    <w:p w:rsidR="00000000" w:rsidDel="00000000" w:rsidP="00000000" w:rsidRDefault="00000000" w:rsidRPr="00000000" w14:paraId="00000110">
      <w:pPr>
        <w:spacing w:after="200" w:before="0" w:line="240" w:lineRule="auto"/>
        <w:ind w:right="-585"/>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 </w:t>
      </w:r>
    </w:p>
    <w:p w:rsidR="00000000" w:rsidDel="00000000" w:rsidP="00000000" w:rsidRDefault="00000000" w:rsidRPr="00000000" w14:paraId="00000111">
      <w:pPr>
        <w:spacing w:after="200" w:before="0" w:line="240" w:lineRule="auto"/>
        <w:ind w:right="-585"/>
        <w:jc w:val="center"/>
        <w:rPr>
          <w:rFonts w:ascii="Times New Roman" w:cs="Times New Roman" w:eastAsia="Times New Roman" w:hAnsi="Times New Roman"/>
          <w:b w:val="1"/>
          <w:bCs w:val="1"/>
          <w:sz w:val="26"/>
          <w:szCs w:val="26"/>
        </w:rPr>
      </w:pPr>
      <w:r w:rsidDel="00000000" w:rsidR="00000000" w:rsidRPr="00000000">
        <w:rPr>
          <w:rFonts w:ascii="Times New Roman" w:cs="Times New Roman" w:eastAsia="Times New Roman" w:hAnsi="Times New Roman"/>
          <w:b w:val="1"/>
          <w:bCs w:val="1"/>
          <w:sz w:val="26"/>
          <w:szCs w:val="26"/>
          <w:rtl w:val="0"/>
        </w:rPr>
        <w:t xml:space="preserve">Завершіть роботу за вказівкою вчителя / вчительки.</w:t>
      </w:r>
    </w:p>
    <w:sectPr>
      <w:headerReference r:id="rId16" w:type="default"/>
      <w:footerReference r:id="rId17" w:type="default"/>
      <w:pgSz w:h="16834" w:w="11909" w:orient="portrait"/>
      <w:pgMar w:bottom="1440" w:top="1440" w:left="1417.3228346456694"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Times New Roman"/>
  <w:font w:name="Cardo">
    <w:embedRegular w:fontKey="{00000000-0000-0000-0000-000000000000}" r:id="rId1" w:subsetted="0"/>
    <w:embedBold w:fontKey="{00000000-0000-0000-0000-000000000000}" r:id="rId2" w:subsetted="0"/>
    <w:embedItalic w:fontKey="{00000000-0000-0000-0000-000000000000}" r:id="rId3"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3">
    <w:pPr>
      <w:jc w:val="left"/>
      <w:rPr/>
    </w:pPr>
    <w:r w:rsidDel="00000000" w:rsidR="00000000" w:rsidRPr="00000000">
      <w:rPr/>
      <w:fldChar w:fldCharType="begin"/>
      <w:instrText xml:space="preserve">PAGE</w:instrText>
      <w:fldChar w:fldCharType="separate"/>
      <w:fldChar w:fldCharType="end"/>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12">
    <w:pPr>
      <w:rPr/>
    </w:pPr>
    <w:r w:rsidDel="00000000" w:rsidR="00000000" w:rsidRPr="00000000">
      <w:rPr/>
      <w:drawing>
        <wp:anchor allowOverlap="1" behindDoc="1" distB="114300" distT="114300" distL="114300" distR="114300" hidden="0" layoutInCell="1" locked="0" relativeHeight="0" simplePos="0">
          <wp:simplePos x="0" y="0"/>
          <wp:positionH relativeFrom="page">
            <wp:posOffset>-14287</wp:posOffset>
          </wp:positionH>
          <wp:positionV relativeFrom="page">
            <wp:posOffset>-4762</wp:posOffset>
          </wp:positionV>
          <wp:extent cx="7591425" cy="10706100"/>
          <wp:effectExtent b="0" l="0" r="0" t="0"/>
          <wp:wrapNone/>
          <wp:docPr id="2" name="image1.png"/>
          <a:graphic>
            <a:graphicData uri="http://schemas.openxmlformats.org/drawingml/2006/picture">
              <pic:pic>
                <pic:nvPicPr>
                  <pic:cNvPr id="0" name="image1.png"/>
                  <pic:cNvPicPr preferRelativeResize="0"/>
                </pic:nvPicPr>
                <pic:blipFill>
                  <a:blip r:embed="rId1"/>
                  <a:srcRect b="-807" l="-5890" r="0" t="0"/>
                  <a:stretch>
                    <a:fillRect/>
                  </a:stretch>
                </pic:blipFill>
                <pic:spPr>
                  <a:xfrm>
                    <a:off x="0" y="0"/>
                    <a:ext cx="7591425" cy="10706100"/>
                  </a:xfrm>
                  <a:prstGeom prst="rect"/>
                  <a:ln/>
                </pic:spPr>
              </pic:pic>
            </a:graphicData>
          </a:graphic>
        </wp:anchor>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uk"/>
      </w:rPr>
    </w:rPrDefault>
    <w:pPrDefault>
      <w:pPr>
        <w:spacing w:line="276" w:lineRule="auto"/>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200" w:line="240" w:lineRule="auto"/>
      <w:ind w:right="-577.7952755905511" w:firstLine="720"/>
      <w:jc w:val="both"/>
    </w:pPr>
    <w:rPr>
      <w:rFonts w:ascii="Times New Roman" w:cs="Times New Roman" w:eastAsia="Times New Roman" w:hAnsi="Times New Roman"/>
      <w:b w:val="1"/>
      <w:bCs w:val="1"/>
      <w:color w:val="073763"/>
      <w:sz w:val="40"/>
      <w:szCs w:val="40"/>
    </w:rPr>
  </w:style>
  <w:style w:type="paragraph" w:styleId="Heading2">
    <w:name w:val="heading 2"/>
    <w:basedOn w:val="Normal"/>
    <w:next w:val="Normal"/>
    <w:pPr>
      <w:keepNext w:val="1"/>
      <w:keepLines w:val="1"/>
      <w:spacing w:after="200" w:line="240" w:lineRule="auto"/>
      <w:ind w:right="-577.7952755905511"/>
      <w:jc w:val="both"/>
    </w:pPr>
    <w:rPr>
      <w:rFonts w:ascii="Times New Roman" w:cs="Times New Roman" w:eastAsia="Times New Roman" w:hAnsi="Times New Roman"/>
      <w:b w:val="1"/>
      <w:bCs w:val="1"/>
      <w:color w:val="040c28"/>
      <w:sz w:val="32"/>
      <w:szCs w:val="32"/>
    </w:rPr>
  </w:style>
  <w:style w:type="paragraph" w:styleId="Heading3">
    <w:name w:val="heading 3"/>
    <w:basedOn w:val="Normal"/>
    <w:next w:val="Normal"/>
    <w:pPr>
      <w:keepNext w:val="1"/>
      <w:keepLines w:val="1"/>
      <w:pageBreakBefore w:val="0"/>
      <w:spacing w:after="80" w:before="320" w:lineRule="auto"/>
    </w:pPr>
    <w:rPr>
      <w:b w:val="0"/>
      <w:bCs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iCs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iCs w:val="0"/>
      <w:color w:val="666666"/>
      <w:sz w:val="30"/>
      <w:szCs w:val="30"/>
    </w:rPr>
  </w:style>
  <w:style w:type="table" w:styleId="Table1">
    <w:basedOn w:val="TableNormal"/>
    <w:tblPr>
      <w:tblStyleRowBandSize w:val="1"/>
      <w:tblStyleColBandSize w:val="1"/>
      <w:tblCellMar/>
    </w:tblPr>
  </w:style>
  <w:style w:type="table" w:styleId="Table2">
    <w:basedOn w:val="TableNormal"/>
    <w:tblPr>
      <w:tblStyleRowBandSize w:val="1"/>
      <w:tblStyleColBandSize w:val="1"/>
    </w:tblPr>
  </w:style>
  <w:style w:type="table" w:styleId="Table3">
    <w:basedOn w:val="TableNormal"/>
    <w:tblPr>
      <w:tblStyleRowBandSize w:val="1"/>
      <w:tblStyleColBandSize w:val="1"/>
    </w:tblPr>
  </w:style>
  <w:style w:type="table" w:styleId="Table4">
    <w:basedOn w:val="TableNormal"/>
    <w:tblPr>
      <w:tblStyleRowBandSize w:val="1"/>
      <w:tblStyleColBandSize w:val="1"/>
    </w:tblPr>
  </w:style>
  <w:style w:type="table" w:styleId="Table5">
    <w:basedOn w:val="TableNormal"/>
    <w:tblPr>
      <w:tblStyleRowBandSize w:val="1"/>
      <w:tblStyleColBandSize w:val="1"/>
      <w:tblCellMar/>
    </w:tblPr>
    <w:tblStylePr w:type="band1Horz">
      <w:tcPr/>
    </w:tblStylePr>
    <w:tblStylePr w:type="band1Vert">
      <w:tcPr/>
    </w:tblStylePr>
    <w:tblStylePr w:type="band2Horz">
      <w:tcPr/>
    </w:tblStylePr>
    <w:tblStylePr w:type="band2Vert">
      <w:tcPr/>
    </w:tblStylePr>
    <w:tblStylePr w:type="firstCol">
      <w:tcPr/>
    </w:tblStylePr>
    <w:tblStylePr w:type="firstRow">
      <w:tcPr/>
    </w:tblStylePr>
    <w:tblStylePr w:type="lastCol">
      <w:tcPr/>
    </w:tblStylePr>
    <w:tblStylePr w:type="lastRow">
      <w:tcPr/>
    </w:tblStylePr>
    <w:tblStylePr w:type="neCell">
      <w:tcPr/>
    </w:tblStylePr>
    <w:tblStylePr w:type="nwCell">
      <w:tcPr/>
    </w:tblStylePr>
    <w:tblStylePr w:type="seCell">
      <w:tcPr/>
    </w:tblStylePr>
    <w:tblStylePr w:type="swCell">
      <w:tcPr/>
    </w:tblStylePr>
  </w:style>
  <w:style w:type="table" w:styleId="Table6">
    <w:basedOn w:val="TableNormal"/>
    <w:tblPr>
      <w:tblStyleRowBandSize w:val="1"/>
      <w:tblStyleColBandSize w:val="1"/>
    </w:tblPr>
  </w:style>
  <w:style w:type="table" w:styleId="Table7">
    <w:basedOn w:val="TableNormal"/>
    <w:tblPr>
      <w:tblStyleRowBandSize w:val="1"/>
      <w:tblStyleColBandSize w:val="1"/>
    </w:tblPr>
  </w:style>
  <w:style w:type="table" w:styleId="Table8">
    <w:basedOn w:val="TableNormal"/>
    <w:tblPr>
      <w:tblStyleRowBandSize w:val="1"/>
      <w:tblStyleColBandSize w:val="1"/>
    </w:tblPr>
  </w:style>
  <w:style w:type="table" w:styleId="Table9">
    <w:basedOn w:val="TableNormal"/>
    <w:tblPr>
      <w:tblStyleRowBandSize w:val="1"/>
      <w:tblStyleColBandSize w:val="1"/>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Pr>
  </w:style>
  <w:style w:type="table" w:styleId="Table12">
    <w:basedOn w:val="TableNormal"/>
    <w:tblPr>
      <w:tblStyleRowBandSize w:val="1"/>
      <w:tblStyleColBandSize w:val="1"/>
    </w:tblPr>
  </w:style>
</w:styles>
</file>

<file path=word/_rels/document.xml.rels><?xml version="1.0" encoding="UTF-8" standalone="yes"?><Relationships xmlns="http://schemas.openxmlformats.org/package/2006/relationships"><Relationship Id="rId11" Type="http://schemas.openxmlformats.org/officeDocument/2006/relationships/image" Target="media/image4.png"/><Relationship Id="rId10" Type="http://schemas.openxmlformats.org/officeDocument/2006/relationships/image" Target="media/image5.png"/><Relationship Id="rId13" Type="http://schemas.openxmlformats.org/officeDocument/2006/relationships/image" Target="media/image10.png"/><Relationship Id="rId12" Type="http://schemas.openxmlformats.org/officeDocument/2006/relationships/image" Target="media/image12.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png"/><Relationship Id="rId15" Type="http://schemas.openxmlformats.org/officeDocument/2006/relationships/image" Target="media/image2.jpg"/><Relationship Id="rId14" Type="http://schemas.openxmlformats.org/officeDocument/2006/relationships/image" Target="media/image6.jpg"/><Relationship Id="rId17" Type="http://schemas.openxmlformats.org/officeDocument/2006/relationships/footer" Target="footer1.xml"/><Relationship Id="rId16" Type="http://schemas.openxmlformats.org/officeDocument/2006/relationships/header" Target="header1.xml"/><Relationship Id="rId5" Type="http://schemas.openxmlformats.org/officeDocument/2006/relationships/styles" Target="styles.xml"/><Relationship Id="rId6" Type="http://schemas.openxmlformats.org/officeDocument/2006/relationships/image" Target="media/image7.png"/><Relationship Id="rId7" Type="http://schemas.openxmlformats.org/officeDocument/2006/relationships/image" Target="media/image11.png"/><Relationship Id="rId8" Type="http://schemas.openxmlformats.org/officeDocument/2006/relationships/image" Target="media/image9.png"/></Relationships>
</file>

<file path=word/_rels/fontTable.xml.rels><?xml version="1.0" encoding="UTF-8" standalone="yes"?><Relationships xmlns="http://schemas.openxmlformats.org/package/2006/relationships"><Relationship Id="rId1" Type="http://schemas.openxmlformats.org/officeDocument/2006/relationships/font" Target="fonts/Cardo-regular.ttf"/><Relationship Id="rId2" Type="http://schemas.openxmlformats.org/officeDocument/2006/relationships/font" Target="fonts/Cardo-bold.ttf"/><Relationship Id="rId3" Type="http://schemas.openxmlformats.org/officeDocument/2006/relationships/font" Target="fonts/Cardo-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