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00" w:before="0" w:line="240" w:lineRule="auto"/>
        <w:ind w:left="0" w:firstLine="0"/>
        <w:jc w:val="right"/>
        <w:rPr>
          <w:rFonts w:ascii="Times New Roman" w:cs="Times New Roman" w:eastAsia="Times New Roman" w:hAnsi="Times New Roman"/>
          <w:b w:val="1"/>
          <w:bCs w:val="1"/>
          <w:color w:val="073763"/>
          <w:sz w:val="20"/>
          <w:szCs w:val="20"/>
        </w:rPr>
      </w:pPr>
      <w:r w:rsidDel="00000000" w:rsidR="00000000" w:rsidRPr="00000000">
        <w:rPr>
          <w:rtl w:val="0"/>
        </w:rPr>
      </w:r>
    </w:p>
    <w:p w:rsidR="00000000" w:rsidDel="00000000" w:rsidP="00000000" w:rsidRDefault="00000000" w:rsidRPr="00000000" w14:paraId="00000002">
      <w:pPr>
        <w:spacing w:after="200" w:before="0" w:line="240" w:lineRule="auto"/>
        <w:ind w:left="0" w:firstLine="0"/>
        <w:jc w:val="right"/>
        <w:rPr>
          <w:rFonts w:ascii="Times New Roman" w:cs="Times New Roman" w:eastAsia="Times New Roman" w:hAnsi="Times New Roman"/>
          <w:b w:val="1"/>
          <w:bCs w:val="1"/>
          <w:color w:val="073763"/>
          <w:sz w:val="20"/>
          <w:szCs w:val="20"/>
        </w:rPr>
      </w:pPr>
      <w:r w:rsidDel="00000000" w:rsidR="00000000" w:rsidRPr="00000000">
        <w:rPr>
          <w:rtl w:val="0"/>
        </w:rPr>
      </w:r>
    </w:p>
    <w:p w:rsidR="00000000" w:rsidDel="00000000" w:rsidP="00000000" w:rsidRDefault="00000000" w:rsidRPr="00000000" w14:paraId="00000003">
      <w:pPr>
        <w:spacing w:after="200" w:before="0" w:line="240" w:lineRule="auto"/>
        <w:ind w:left="0" w:firstLine="0"/>
        <w:jc w:val="right"/>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color w:val="073763"/>
          <w:sz w:val="20"/>
          <w:szCs w:val="20"/>
          <w:rtl w:val="0"/>
        </w:rPr>
        <w:t xml:space="preserve">КОД: ФІО_ППР_7_І_06</w:t>
      </w:r>
      <w:r w:rsidDel="00000000" w:rsidR="00000000" w:rsidRPr="00000000">
        <w:rPr>
          <w:rtl w:val="0"/>
        </w:rPr>
      </w:r>
    </w:p>
    <w:p w:rsidR="00000000" w:rsidDel="00000000" w:rsidP="00000000" w:rsidRDefault="00000000" w:rsidRPr="00000000" w14:paraId="00000004">
      <w:pPr>
        <w:spacing w:after="200" w:before="0" w:line="240" w:lineRule="auto"/>
        <w:ind w:left="0" w:right="7" w:firstLine="0"/>
        <w:jc w:val="both"/>
        <w:rPr>
          <w:rFonts w:ascii="Times New Roman" w:cs="Times New Roman" w:eastAsia="Times New Roman" w:hAnsi="Times New Roman"/>
          <w:b w:val="1"/>
          <w:bCs w:val="1"/>
          <w:color w:val="073763"/>
          <w:sz w:val="44"/>
          <w:szCs w:val="44"/>
        </w:rPr>
      </w:pPr>
      <w:r w:rsidDel="00000000" w:rsidR="00000000" w:rsidRPr="00000000">
        <w:rPr>
          <w:rtl w:val="0"/>
        </w:rPr>
      </w:r>
    </w:p>
    <w:p w:rsidR="00000000" w:rsidDel="00000000" w:rsidP="00000000" w:rsidRDefault="00000000" w:rsidRPr="00000000" w14:paraId="00000005">
      <w:pPr>
        <w:spacing w:after="200" w:before="0" w:line="240" w:lineRule="auto"/>
        <w:ind w:left="0" w:right="7" w:firstLine="0"/>
        <w:jc w:val="center"/>
        <w:rPr>
          <w:rFonts w:ascii="Times New Roman" w:cs="Times New Roman" w:eastAsia="Times New Roman" w:hAnsi="Times New Roman"/>
          <w:b w:val="1"/>
          <w:bCs w:val="1"/>
          <w:color w:val="073763"/>
          <w:sz w:val="44"/>
          <w:szCs w:val="44"/>
        </w:rPr>
      </w:pPr>
      <w:r w:rsidDel="00000000" w:rsidR="00000000" w:rsidRPr="00000000">
        <w:rPr>
          <w:rFonts w:ascii="Times New Roman" w:cs="Times New Roman" w:eastAsia="Times New Roman" w:hAnsi="Times New Roman"/>
          <w:b w:val="1"/>
          <w:bCs w:val="1"/>
          <w:color w:val="073763"/>
          <w:sz w:val="44"/>
          <w:szCs w:val="44"/>
          <w:rtl w:val="0"/>
        </w:rPr>
        <w:t xml:space="preserve">ПРОМІЖНА ПІДСУМКОВА РОБОТА</w:t>
      </w:r>
    </w:p>
    <w:p w:rsidR="00000000" w:rsidDel="00000000" w:rsidP="00000000" w:rsidRDefault="00000000" w:rsidRPr="00000000" w14:paraId="00000006">
      <w:pPr>
        <w:spacing w:after="200" w:before="0" w:line="240" w:lineRule="auto"/>
        <w:ind w:left="0" w:right="7" w:firstLine="0"/>
        <w:jc w:val="center"/>
        <w:rPr>
          <w:rFonts w:ascii="Times New Roman" w:cs="Times New Roman" w:eastAsia="Times New Roman" w:hAnsi="Times New Roman"/>
          <w:b w:val="1"/>
          <w:bCs w:val="1"/>
          <w:color w:val="073763"/>
          <w:sz w:val="44"/>
          <w:szCs w:val="44"/>
        </w:rPr>
      </w:pPr>
      <w:r w:rsidDel="00000000" w:rsidR="00000000" w:rsidRPr="00000000">
        <w:rPr>
          <w:rFonts w:ascii="Times New Roman" w:cs="Times New Roman" w:eastAsia="Times New Roman" w:hAnsi="Times New Roman"/>
          <w:b w:val="1"/>
          <w:bCs w:val="1"/>
          <w:color w:val="073763"/>
          <w:sz w:val="44"/>
          <w:szCs w:val="44"/>
          <w:rtl w:val="0"/>
        </w:rPr>
        <w:t xml:space="preserve"> 7 клас, І семестр</w:t>
      </w:r>
    </w:p>
    <w:p w:rsidR="00000000" w:rsidDel="00000000" w:rsidP="00000000" w:rsidRDefault="00000000" w:rsidRPr="00000000" w14:paraId="00000007">
      <w:pPr>
        <w:spacing w:after="200" w:before="0" w:line="240" w:lineRule="auto"/>
        <w:ind w:left="0" w:right="7" w:firstLine="0"/>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8"/>
          <w:szCs w:val="28"/>
          <w:rtl w:val="0"/>
        </w:rPr>
        <w:t xml:space="preserve"> </w:t>
      </w:r>
      <w:r w:rsidDel="00000000" w:rsidR="00000000" w:rsidRPr="00000000">
        <w:rPr>
          <w:rtl w:val="0"/>
        </w:rPr>
      </w:r>
    </w:p>
    <w:p w:rsidR="00000000" w:rsidDel="00000000" w:rsidP="00000000" w:rsidRDefault="00000000" w:rsidRPr="00000000" w14:paraId="00000008">
      <w:pPr>
        <w:pStyle w:val="Heading1"/>
        <w:spacing w:after="200" w:before="0" w:line="240" w:lineRule="auto"/>
        <w:ind w:left="0" w:right="7" w:firstLine="708.6614173228347"/>
        <w:jc w:val="both"/>
        <w:rPr>
          <w:rFonts w:ascii="Times New Roman" w:cs="Times New Roman" w:eastAsia="Times New Roman" w:hAnsi="Times New Roman"/>
          <w:b w:val="1"/>
          <w:bCs w:val="1"/>
          <w:color w:val="073763"/>
          <w:sz w:val="26"/>
          <w:szCs w:val="26"/>
        </w:rPr>
      </w:pPr>
      <w:bookmarkStart w:colFirst="0" w:colLast="0" w:name="_3qk9bpeikfwi" w:id="0"/>
      <w:bookmarkEnd w:id="0"/>
      <w:r w:rsidDel="00000000" w:rsidR="00000000" w:rsidRPr="00000000">
        <w:rPr>
          <w:rFonts w:ascii="Times New Roman" w:cs="Times New Roman" w:eastAsia="Times New Roman" w:hAnsi="Times New Roman"/>
          <w:b w:val="1"/>
          <w:bCs w:val="1"/>
          <w:color w:val="073763"/>
          <w:rtl w:val="0"/>
        </w:rPr>
        <w:t xml:space="preserve">Загальна інструкція щодо виконання роботи</w:t>
      </w:r>
      <w:r w:rsidDel="00000000" w:rsidR="00000000" w:rsidRPr="00000000">
        <w:rPr>
          <w:rtl w:val="0"/>
        </w:rPr>
      </w:r>
    </w:p>
    <w:p w:rsidR="00000000" w:rsidDel="00000000" w:rsidP="00000000" w:rsidRDefault="00000000" w:rsidRPr="00000000" w14:paraId="00000009">
      <w:pPr>
        <w:spacing w:after="200" w:before="0" w:line="240" w:lineRule="auto"/>
        <w:ind w:left="0" w:right="7"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Проміжна підсумкова робота складається з субтесту А, який складається з блоків І — IІІ і містить по 4 завдання різних типів.</w:t>
      </w:r>
    </w:p>
    <w:p w:rsidR="00000000" w:rsidDel="00000000" w:rsidP="00000000" w:rsidRDefault="00000000" w:rsidRPr="00000000" w14:paraId="0000000A">
      <w:pPr>
        <w:spacing w:after="200" w:before="0" w:line="240" w:lineRule="auto"/>
        <w:ind w:left="0" w:right="7"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Деякі завдання передбачають надання відповіді шляхом вибору однієї правильної відповіді,  встановлення відповідності, аналізу та формуванню мети, а також надавати пояснення до певних дій чи виборів з варіантів відповідей.</w:t>
      </w:r>
    </w:p>
    <w:p w:rsidR="00000000" w:rsidDel="00000000" w:rsidP="00000000" w:rsidRDefault="00000000" w:rsidRPr="00000000" w14:paraId="0000000B">
      <w:pPr>
        <w:spacing w:after="200" w:before="0" w:line="240" w:lineRule="auto"/>
        <w:ind w:left="0" w:right="7"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Інструкція до всіх типів завдань наведена перед роботою.</w:t>
      </w:r>
    </w:p>
    <w:p w:rsidR="00000000" w:rsidDel="00000000" w:rsidP="00000000" w:rsidRDefault="00000000" w:rsidRPr="00000000" w14:paraId="0000000C">
      <w:pPr>
        <w:spacing w:after="200" w:before="0" w:line="240" w:lineRule="auto"/>
        <w:ind w:left="0" w:right="7"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виконання всіх завдань відведено 45 хв, з яких 5 хвилин — на виконання виконавчих завдань (1-4), решта часу — на практичний блок завдань.</w:t>
      </w:r>
    </w:p>
    <w:p w:rsidR="00000000" w:rsidDel="00000000" w:rsidP="00000000" w:rsidRDefault="00000000" w:rsidRPr="00000000" w14:paraId="0000000D">
      <w:pPr>
        <w:spacing w:after="200" w:before="0" w:line="240" w:lineRule="auto"/>
        <w:ind w:left="0" w:right="7"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Відповіді на завдання позначайте/записуйте/зберігайте у відведених місцях зрозуміло й чітко.</w:t>
      </w:r>
    </w:p>
    <w:p w:rsidR="00000000" w:rsidDel="00000000" w:rsidP="00000000" w:rsidRDefault="00000000" w:rsidRPr="00000000" w14:paraId="0000000E">
      <w:pPr>
        <w:spacing w:after="200" w:before="0" w:line="240" w:lineRule="auto"/>
        <w:ind w:left="0" w:right="7"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Намагайтеся виконати максимальну кількість завдань, раціонально розподіляючи відведений час. Додаткового часу ви не матимете.</w:t>
      </w:r>
    </w:p>
    <w:p w:rsidR="00000000" w:rsidDel="00000000" w:rsidP="00000000" w:rsidRDefault="00000000" w:rsidRPr="00000000" w14:paraId="0000000F">
      <w:pPr>
        <w:spacing w:after="200" w:before="0" w:line="240" w:lineRule="auto"/>
        <w:ind w:left="0" w:right="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Після завершення виконання завдань поверніть роботу вчителеві/вчительці.</w:t>
      </w:r>
    </w:p>
    <w:p w:rsidR="00000000" w:rsidDel="00000000" w:rsidP="00000000" w:rsidRDefault="00000000" w:rsidRPr="00000000" w14:paraId="00000010">
      <w:pPr>
        <w:spacing w:after="200" w:before="0" w:line="240" w:lineRule="auto"/>
        <w:ind w:left="0" w:right="7" w:firstLine="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11">
      <w:pPr>
        <w:spacing w:after="200" w:before="0" w:line="240" w:lineRule="auto"/>
        <w:ind w:left="0" w:right="7" w:firstLine="0"/>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Увага!</w:t>
      </w:r>
    </w:p>
    <w:p w:rsidR="00000000" w:rsidDel="00000000" w:rsidP="00000000" w:rsidRDefault="00000000" w:rsidRPr="00000000" w14:paraId="00000012">
      <w:pPr>
        <w:spacing w:after="200" w:before="0" w:line="240" w:lineRule="auto"/>
        <w:ind w:left="0" w:right="7" w:firstLine="0"/>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Під час виконання завдань попрацюйте самостійно і не заважайте іншим. Пам’ятайте, у випадку виявлення ознак підглядання, списування чи плагіату вашу роботу не буде зараховано!</w:t>
      </w:r>
      <w:r w:rsidDel="00000000" w:rsidR="00000000" w:rsidRPr="00000000">
        <w:rPr>
          <w:rtl w:val="0"/>
        </w:rPr>
      </w:r>
    </w:p>
    <w:p w:rsidR="00000000" w:rsidDel="00000000" w:rsidP="00000000" w:rsidRDefault="00000000" w:rsidRPr="00000000" w14:paraId="00000013">
      <w:pPr>
        <w:spacing w:after="200" w:before="0" w:line="240" w:lineRule="auto"/>
        <w:ind w:left="0" w:right="7" w:firstLine="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14">
      <w:pPr>
        <w:spacing w:after="200" w:before="0" w:line="240" w:lineRule="auto"/>
        <w:ind w:left="0" w:right="7"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5">
      <w:pPr>
        <w:spacing w:after="200" w:before="0" w:line="240" w:lineRule="auto"/>
        <w:ind w:left="0" w:right="7"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6">
      <w:pPr>
        <w:spacing w:after="200" w:before="0" w:line="240" w:lineRule="auto"/>
        <w:ind w:left="0" w:right="7"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spacing w:after="200" w:before="0" w:lin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40"/>
          <w:szCs w:val="40"/>
          <w:rtl w:val="0"/>
        </w:rPr>
        <w:t xml:space="preserve">Субтест А</w:t>
      </w:r>
      <w:r w:rsidDel="00000000" w:rsidR="00000000" w:rsidRPr="00000000">
        <w:rPr>
          <w:rtl w:val="0"/>
        </w:rPr>
      </w:r>
    </w:p>
    <w:tbl>
      <w:tblPr>
        <w:tblStyle w:val="Table1"/>
        <w:tblW w:w="9900.0" w:type="dxa"/>
        <w:jc w:val="left"/>
        <w:tblInd w:w="-22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900"/>
        <w:tblGridChange w:id="0">
          <w:tblGrid>
            <w:gridCol w:w="9900"/>
          </w:tblGrid>
        </w:tblGridChange>
      </w:tblGrid>
      <w:tr>
        <w:trPr>
          <w:cantSplit w:val="0"/>
          <w:trHeight w:val="765" w:hRule="atLeast"/>
          <w:tblHeader w:val="0"/>
        </w:trPr>
        <w:tc>
          <w:tcPr>
            <w:tcBorders>
              <w:top w:color="000000" w:space="0" w:sz="5" w:val="single"/>
              <w:left w:color="000000" w:space="0" w:sz="5" w:val="single"/>
              <w:bottom w:color="000000" w:space="0" w:sz="5" w:val="single"/>
              <w:right w:color="000000" w:space="0" w:sz="5" w:val="single"/>
            </w:tcBorders>
            <w:shd w:fill="efefef" w:val="clear"/>
          </w:tcPr>
          <w:p w:rsidR="00000000" w:rsidDel="00000000" w:rsidP="00000000" w:rsidRDefault="00000000" w:rsidRPr="00000000" w14:paraId="00000018">
            <w:pPr>
              <w:spacing w:after="200" w:before="0" w:line="240" w:lineRule="auto"/>
              <w:ind w:left="0" w:right="7" w:firstLine="0"/>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Як вчитися на помилках у захисті.</w:t>
            </w:r>
          </w:p>
          <w:p w:rsidR="00000000" w:rsidDel="00000000" w:rsidP="00000000" w:rsidRDefault="00000000" w:rsidRPr="00000000" w14:paraId="00000019">
            <w:pPr>
              <w:spacing w:after="200" w:before="0" w:line="240" w:lineRule="auto"/>
              <w:ind w:left="0" w:right="7" w:firstLine="0"/>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Уважно проаналізувати ситуацію, в якій ти не встигаєш за суперником, і на основі цього сформулювати чітку, конкретну мету для наступного тренування. Пам'ятай, що самоаналіз — це твій ключ до прогресу!</w:t>
            </w:r>
          </w:p>
          <w:p w:rsidR="00000000" w:rsidDel="00000000" w:rsidP="00000000" w:rsidRDefault="00000000" w:rsidRPr="00000000" w14:paraId="0000001A">
            <w:pPr>
              <w:spacing w:after="200" w:before="0" w:line="240" w:lineRule="auto"/>
              <w:ind w:left="0" w:right="7" w:firstLine="0"/>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Крок 1 Аналізуємо помилку</w:t>
            </w:r>
          </w:p>
          <w:p w:rsidR="00000000" w:rsidDel="00000000" w:rsidP="00000000" w:rsidRDefault="00000000" w:rsidRPr="00000000" w14:paraId="0000001B">
            <w:pPr>
              <w:spacing w:after="200" w:before="0" w:line="240" w:lineRule="auto"/>
              <w:ind w:left="0" w:right="7" w:firstLine="0"/>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Перш ніж думати про те, що робити, зрозумій, чому так сталося. Твоя фізична швидкість — це лише частина проблеми. Подумай, чи ти вгадуєш рухи суперника, чи передбачаєш їх? Чи достатньо швидко ти реагуєш на зміну напрямку його руху? Захист починається ще до того, як твій суперник отримає м'яч.</w:t>
            </w:r>
          </w:p>
          <w:p w:rsidR="00000000" w:rsidDel="00000000" w:rsidP="00000000" w:rsidRDefault="00000000" w:rsidRPr="00000000" w14:paraId="0000001C">
            <w:pPr>
              <w:spacing w:after="200" w:before="0" w:line="240" w:lineRule="auto"/>
              <w:ind w:left="0" w:right="7" w:firstLine="0"/>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Крок 2 Формулюємо мету</w:t>
            </w:r>
          </w:p>
          <w:p w:rsidR="00000000" w:rsidDel="00000000" w:rsidP="00000000" w:rsidRDefault="00000000" w:rsidRPr="00000000" w14:paraId="0000001D">
            <w:pPr>
              <w:spacing w:after="200" w:before="0" w:line="240" w:lineRule="auto"/>
              <w:ind w:left="0" w:right="7" w:firstLine="0"/>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Твоя мета повинна бути конкретною та реалістичною. Не просто "стати швидким", а "збільшити швидкість реакції".</w:t>
            </w:r>
          </w:p>
          <w:p w:rsidR="00000000" w:rsidDel="00000000" w:rsidP="00000000" w:rsidRDefault="00000000" w:rsidRPr="00000000" w14:paraId="0000001E">
            <w:pPr>
              <w:spacing w:after="200" w:before="0" w:line="240" w:lineRule="auto"/>
              <w:ind w:left="0" w:right="7" w:firstLine="0"/>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Подумай, яка вправа допоможе тобі досягти цієї мети. Наприклад, вправи на зміну напрямку, швидкісне переміщення, або тренування умовних реакцій.</w:t>
            </w:r>
          </w:p>
          <w:p w:rsidR="00000000" w:rsidDel="00000000" w:rsidP="00000000" w:rsidRDefault="00000000" w:rsidRPr="00000000" w14:paraId="0000001F">
            <w:pPr>
              <w:spacing w:after="200" w:before="0" w:line="240" w:lineRule="auto"/>
              <w:ind w:left="0" w:right="7" w:firstLine="0"/>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Сформулюйте свою мету, використовуючи формулу: "Я зроблю (що), щоб (чому), і це допоможе мені (який результат).</w:t>
            </w:r>
          </w:p>
          <w:p w:rsidR="00000000" w:rsidDel="00000000" w:rsidP="00000000" w:rsidRDefault="00000000" w:rsidRPr="00000000" w14:paraId="00000020">
            <w:pPr>
              <w:spacing w:after="200" w:before="0" w:line="240" w:lineRule="auto"/>
              <w:ind w:left="0" w:right="7" w:firstLine="0"/>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Крок 3 Практичний аналіз</w:t>
            </w:r>
          </w:p>
          <w:p w:rsidR="00000000" w:rsidDel="00000000" w:rsidP="00000000" w:rsidRDefault="00000000" w:rsidRPr="00000000" w14:paraId="00000021">
            <w:pPr>
              <w:spacing w:after="200" w:before="0" w:line="240" w:lineRule="auto"/>
              <w:ind w:left="0" w:right="7" w:firstLine="0"/>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Після виконання вправи, подумай про свої відчуття. Чи стало легше? Чи вдалося тобі реагувати швидше? Цей самоаналіз допоможе тобі зрозуміти, як саме ти розвиваєшся.</w:t>
            </w:r>
          </w:p>
        </w:tc>
      </w:tr>
    </w:tbl>
    <w:p w:rsidR="00000000" w:rsidDel="00000000" w:rsidP="00000000" w:rsidRDefault="00000000" w:rsidRPr="00000000" w14:paraId="00000022">
      <w:pPr>
        <w:spacing w:after="200" w:before="0" w:line="240" w:lineRule="auto"/>
        <w:ind w:left="0" w:right="7" w:firstLine="0"/>
        <w:jc w:val="both"/>
        <w:rPr>
          <w:rFonts w:ascii="Times New Roman" w:cs="Times New Roman" w:eastAsia="Times New Roman" w:hAnsi="Times New Roman"/>
          <w:b w:val="1"/>
          <w:bCs w:val="1"/>
          <w:color w:val="073763"/>
          <w:sz w:val="26"/>
          <w:szCs w:val="26"/>
        </w:rPr>
      </w:pPr>
      <w:r w:rsidDel="00000000" w:rsidR="00000000" w:rsidRPr="00000000">
        <w:rPr>
          <w:rtl w:val="0"/>
        </w:rPr>
      </w:r>
    </w:p>
    <w:tbl>
      <w:tblPr>
        <w:tblStyle w:val="Table2"/>
        <w:tblW w:w="9945.0" w:type="dxa"/>
        <w:jc w:val="left"/>
        <w:tblInd w:w="-24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945"/>
        <w:tblGridChange w:id="0">
          <w:tblGrid>
            <w:gridCol w:w="9945"/>
          </w:tblGrid>
        </w:tblGridChange>
      </w:tblGrid>
      <w:tr>
        <w:trPr>
          <w:cantSplit w:val="0"/>
          <w:trHeight w:val="1365" w:hRule="atLeast"/>
          <w:tblHeader w:val="0"/>
        </w:trPr>
        <w:tc>
          <w:tcPr>
            <w:tcBorders>
              <w:top w:color="000000" w:space="0" w:sz="5" w:val="single"/>
              <w:left w:color="000000" w:space="0" w:sz="5" w:val="single"/>
              <w:bottom w:color="000000" w:space="0" w:sz="5" w:val="single"/>
              <w:right w:color="000000" w:space="0" w:sz="5" w:val="single"/>
            </w:tcBorders>
            <w:shd w:fill="fff2cc" w:val="clear"/>
            <w:tcMar>
              <w:top w:w="100.0" w:type="dxa"/>
              <w:left w:w="100.0" w:type="dxa"/>
              <w:bottom w:w="100.0" w:type="dxa"/>
              <w:right w:w="100.0" w:type="dxa"/>
            </w:tcMar>
          </w:tcPr>
          <w:p w:rsidR="00000000" w:rsidDel="00000000" w:rsidP="00000000" w:rsidRDefault="00000000" w:rsidRPr="00000000" w14:paraId="00000023">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Ігрова ситуація</w:t>
            </w:r>
          </w:p>
          <w:p w:rsidR="00000000" w:rsidDel="00000000" w:rsidP="00000000" w:rsidRDefault="00000000" w:rsidRPr="00000000" w14:paraId="00000024">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Під час гри ви часто не встигаєте зайняти позицію для захисту, оскільки ваш суперник виявляється швидшим. Це призводить до того, що ваша команда пропускає кидки.</w:t>
            </w:r>
          </w:p>
          <w:p w:rsidR="00000000" w:rsidDel="00000000" w:rsidP="00000000" w:rsidRDefault="00000000" w:rsidRPr="00000000" w14:paraId="00000025">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Яка твоя основна помилка?</w:t>
            </w:r>
          </w:p>
          <w:p w:rsidR="00000000" w:rsidDel="00000000" w:rsidP="00000000" w:rsidRDefault="00000000" w:rsidRPr="00000000" w14:paraId="00000026">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Завдання: яку конкретну мету для вдосконалення швидкісної витривалості ти запропонуєш на наступне заняття, щоб встигати за суперником?</w:t>
            </w:r>
          </w:p>
          <w:p w:rsidR="00000000" w:rsidDel="00000000" w:rsidP="00000000" w:rsidRDefault="00000000" w:rsidRPr="00000000" w14:paraId="00000027">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ВАЖЛИВО! Пам’ятай, твоя фізична підготовка — це лише частина успіху. Навчившись “читати” гру, ти можеш стати неперевершеним захисником!</w:t>
            </w:r>
          </w:p>
        </w:tc>
      </w:tr>
    </w:tbl>
    <w:p w:rsidR="00000000" w:rsidDel="00000000" w:rsidP="00000000" w:rsidRDefault="00000000" w:rsidRPr="00000000" w14:paraId="00000028">
      <w:pPr>
        <w:pStyle w:val="Heading2"/>
        <w:spacing w:after="200" w:before="0" w:line="240" w:lineRule="auto"/>
        <w:ind w:left="0" w:right="7" w:firstLine="0"/>
        <w:rPr/>
      </w:pPr>
      <w:bookmarkStart w:colFirst="0" w:colLast="0" w:name="_w6viz2sn23uk" w:id="1"/>
      <w:bookmarkEnd w:id="1"/>
      <w:r w:rsidDel="00000000" w:rsidR="00000000" w:rsidRPr="00000000">
        <w:rPr>
          <w:rtl w:val="0"/>
        </w:rPr>
        <w:t xml:space="preserve">Блок І</w:t>
      </w:r>
    </w:p>
    <w:tbl>
      <w:tblPr>
        <w:tblStyle w:val="Table3"/>
        <w:tblW w:w="934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45"/>
        <w:tblGridChange w:id="0">
          <w:tblGrid>
            <w:gridCol w:w="9345"/>
          </w:tblGrid>
        </w:tblGridChange>
      </w:tblGrid>
      <w:tr>
        <w:trPr>
          <w:cantSplit w:val="0"/>
          <w:trHeight w:val="810" w:hRule="atLeast"/>
          <w:tblHeader w:val="0"/>
        </w:trPr>
        <w:tc>
          <w:tcPr>
            <w:tcBorders>
              <w:top w:color="000000" w:space="0" w:sz="5" w:val="single"/>
              <w:left w:color="000000" w:space="0" w:sz="5" w:val="single"/>
              <w:bottom w:color="000000" w:space="0" w:sz="5" w:val="single"/>
              <w:right w:color="000000" w:space="0" w:sz="5" w:val="single"/>
            </w:tcBorders>
            <w:shd w:fill="efefef" w:val="clear"/>
            <w:tcMar>
              <w:top w:w="100.0" w:type="dxa"/>
              <w:left w:w="100.0" w:type="dxa"/>
              <w:bottom w:w="100.0" w:type="dxa"/>
              <w:right w:w="100.0" w:type="dxa"/>
            </w:tcMar>
          </w:tcPr>
          <w:p w:rsidR="00000000" w:rsidDel="00000000" w:rsidP="00000000" w:rsidRDefault="00000000" w:rsidRPr="00000000" w14:paraId="00000029">
            <w:pPr>
              <w:spacing w:after="200" w:before="0" w:line="240" w:lineRule="auto"/>
              <w:ind w:left="0" w:firstLine="0"/>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Виконайте завдання 1-4, вибравши ОДИН варіант відповіді із запропонованих щодо правильності кожного твердження, попередньо повторивши всі вольові якості, які ти розвиваєш під час гри у корфбол.</w:t>
            </w:r>
          </w:p>
        </w:tc>
      </w:tr>
    </w:tbl>
    <w:p w:rsidR="00000000" w:rsidDel="00000000" w:rsidP="00000000" w:rsidRDefault="00000000" w:rsidRPr="00000000" w14:paraId="0000002A">
      <w:pPr>
        <w:spacing w:after="200" w:before="0" w:line="240" w:lineRule="auto"/>
        <w:ind w:left="0" w:firstLine="0"/>
        <w:jc w:val="both"/>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2B">
      <w:pPr>
        <w:spacing w:after="200" w:before="0" w:line="240" w:lineRule="auto"/>
        <w:ind w:left="0" w:firstLine="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 Що таке вольові якості людини?</w:t>
      </w:r>
    </w:p>
    <w:p w:rsidR="00000000" w:rsidDel="00000000" w:rsidP="00000000" w:rsidRDefault="00000000" w:rsidRPr="00000000" w14:paraId="0000002C">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A</w:t>
      </w:r>
      <w:r w:rsidDel="00000000" w:rsidR="00000000" w:rsidRPr="00000000">
        <w:rPr>
          <w:rFonts w:ascii="Times New Roman" w:cs="Times New Roman" w:eastAsia="Times New Roman" w:hAnsi="Times New Roman"/>
          <w:sz w:val="26"/>
          <w:szCs w:val="26"/>
          <w:rtl w:val="0"/>
        </w:rPr>
        <w:t xml:space="preserve"> Фізичні здібності, такі як швидкість і сила.</w:t>
      </w:r>
    </w:p>
    <w:p w:rsidR="00000000" w:rsidDel="00000000" w:rsidP="00000000" w:rsidRDefault="00000000" w:rsidRPr="00000000" w14:paraId="0000002D">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w:t>
      </w:r>
      <w:r w:rsidDel="00000000" w:rsidR="00000000" w:rsidRPr="00000000">
        <w:rPr>
          <w:rFonts w:ascii="Times New Roman" w:cs="Times New Roman" w:eastAsia="Times New Roman" w:hAnsi="Times New Roman"/>
          <w:sz w:val="26"/>
          <w:szCs w:val="26"/>
          <w:rtl w:val="0"/>
        </w:rPr>
        <w:t xml:space="preserve"> Здатність свідомо керувати собою, долати труднощі та перешкоди.</w:t>
      </w:r>
    </w:p>
    <w:p w:rsidR="00000000" w:rsidDel="00000000" w:rsidP="00000000" w:rsidRDefault="00000000" w:rsidRPr="00000000" w14:paraId="0000002E">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w:t>
      </w:r>
      <w:r w:rsidDel="00000000" w:rsidR="00000000" w:rsidRPr="00000000">
        <w:rPr>
          <w:rFonts w:ascii="Times New Roman" w:cs="Times New Roman" w:eastAsia="Times New Roman" w:hAnsi="Times New Roman"/>
          <w:sz w:val="26"/>
          <w:szCs w:val="26"/>
          <w:rtl w:val="0"/>
        </w:rPr>
        <w:t xml:space="preserve"> Емоційний стан, який виникає під час змагань.</w:t>
      </w:r>
    </w:p>
    <w:p w:rsidR="00000000" w:rsidDel="00000000" w:rsidP="00000000" w:rsidRDefault="00000000" w:rsidRPr="00000000" w14:paraId="0000002F">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Г</w:t>
      </w:r>
      <w:r w:rsidDel="00000000" w:rsidR="00000000" w:rsidRPr="00000000">
        <w:rPr>
          <w:rFonts w:ascii="Times New Roman" w:cs="Times New Roman" w:eastAsia="Times New Roman" w:hAnsi="Times New Roman"/>
          <w:sz w:val="26"/>
          <w:szCs w:val="26"/>
          <w:rtl w:val="0"/>
        </w:rPr>
        <w:t xml:space="preserve"> Бажання перемагати та бути кращим за інших.</w:t>
      </w:r>
    </w:p>
    <w:p w:rsidR="00000000" w:rsidDel="00000000" w:rsidP="00000000" w:rsidRDefault="00000000" w:rsidRPr="00000000" w14:paraId="00000030">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31">
      <w:pPr>
        <w:spacing w:after="200" w:before="0" w:line="240" w:lineRule="auto"/>
        <w:ind w:left="0" w:firstLine="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 Ви робите вже п'яту спробу закинути м'яч у кошик, але щоразу промахуєтеся. Продовжуючи намагатися, яку вольову якість ви тренуєте?</w:t>
      </w:r>
    </w:p>
    <w:p w:rsidR="00000000" w:rsidDel="00000000" w:rsidP="00000000" w:rsidRDefault="00000000" w:rsidRPr="00000000" w14:paraId="00000032">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A</w:t>
      </w:r>
      <w:r w:rsidDel="00000000" w:rsidR="00000000" w:rsidRPr="00000000">
        <w:rPr>
          <w:rFonts w:ascii="Times New Roman" w:cs="Times New Roman" w:eastAsia="Times New Roman" w:hAnsi="Times New Roman"/>
          <w:sz w:val="26"/>
          <w:szCs w:val="26"/>
          <w:rtl w:val="0"/>
        </w:rPr>
        <w:t xml:space="preserve"> Сміливість</w:t>
      </w:r>
    </w:p>
    <w:p w:rsidR="00000000" w:rsidDel="00000000" w:rsidP="00000000" w:rsidRDefault="00000000" w:rsidRPr="00000000" w14:paraId="00000033">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w:t>
      </w:r>
      <w:r w:rsidDel="00000000" w:rsidR="00000000" w:rsidRPr="00000000">
        <w:rPr>
          <w:rFonts w:ascii="Times New Roman" w:cs="Times New Roman" w:eastAsia="Times New Roman" w:hAnsi="Times New Roman"/>
          <w:sz w:val="26"/>
          <w:szCs w:val="26"/>
          <w:rtl w:val="0"/>
        </w:rPr>
        <w:t xml:space="preserve"> Самоконтроль</w:t>
      </w:r>
    </w:p>
    <w:p w:rsidR="00000000" w:rsidDel="00000000" w:rsidP="00000000" w:rsidRDefault="00000000" w:rsidRPr="00000000" w14:paraId="00000034">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w:t>
      </w:r>
      <w:r w:rsidDel="00000000" w:rsidR="00000000" w:rsidRPr="00000000">
        <w:rPr>
          <w:rFonts w:ascii="Times New Roman" w:cs="Times New Roman" w:eastAsia="Times New Roman" w:hAnsi="Times New Roman"/>
          <w:sz w:val="26"/>
          <w:szCs w:val="26"/>
          <w:rtl w:val="0"/>
        </w:rPr>
        <w:t xml:space="preserve"> Наполегливість</w:t>
      </w:r>
    </w:p>
    <w:p w:rsidR="00000000" w:rsidDel="00000000" w:rsidP="00000000" w:rsidRDefault="00000000" w:rsidRPr="00000000" w14:paraId="00000035">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Г</w:t>
      </w:r>
      <w:r w:rsidDel="00000000" w:rsidR="00000000" w:rsidRPr="00000000">
        <w:rPr>
          <w:rFonts w:ascii="Times New Roman" w:cs="Times New Roman" w:eastAsia="Times New Roman" w:hAnsi="Times New Roman"/>
          <w:sz w:val="26"/>
          <w:szCs w:val="26"/>
          <w:rtl w:val="0"/>
        </w:rPr>
        <w:t xml:space="preserve"> Рішучість</w:t>
      </w:r>
    </w:p>
    <w:p w:rsidR="00000000" w:rsidDel="00000000" w:rsidP="00000000" w:rsidRDefault="00000000" w:rsidRPr="00000000" w14:paraId="00000036">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37">
      <w:pPr>
        <w:spacing w:after="200" w:before="0" w:line="240" w:lineRule="auto"/>
        <w:ind w:left="0" w:firstLine="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3.</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Корфбол — це безконтактний вид спорту. Яка вольова якість допомагає вам уникнути фізичного контакту з суперником під час гри, навіть якщо ви дуже хочете оволодіти м'ячем?</w:t>
      </w:r>
    </w:p>
    <w:p w:rsidR="00000000" w:rsidDel="00000000" w:rsidP="00000000" w:rsidRDefault="00000000" w:rsidRPr="00000000" w14:paraId="00000038">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A</w:t>
      </w:r>
      <w:r w:rsidDel="00000000" w:rsidR="00000000" w:rsidRPr="00000000">
        <w:rPr>
          <w:rFonts w:ascii="Times New Roman" w:cs="Times New Roman" w:eastAsia="Times New Roman" w:hAnsi="Times New Roman"/>
          <w:sz w:val="26"/>
          <w:szCs w:val="26"/>
          <w:rtl w:val="0"/>
        </w:rPr>
        <w:t xml:space="preserve"> Наполегливість</w:t>
      </w:r>
    </w:p>
    <w:p w:rsidR="00000000" w:rsidDel="00000000" w:rsidP="00000000" w:rsidRDefault="00000000" w:rsidRPr="00000000" w14:paraId="00000039">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w:t>
      </w:r>
      <w:r w:rsidDel="00000000" w:rsidR="00000000" w:rsidRPr="00000000">
        <w:rPr>
          <w:rFonts w:ascii="Times New Roman" w:cs="Times New Roman" w:eastAsia="Times New Roman" w:hAnsi="Times New Roman"/>
          <w:sz w:val="26"/>
          <w:szCs w:val="26"/>
          <w:rtl w:val="0"/>
        </w:rPr>
        <w:t xml:space="preserve"> Цілеспрямованість</w:t>
      </w:r>
    </w:p>
    <w:p w:rsidR="00000000" w:rsidDel="00000000" w:rsidP="00000000" w:rsidRDefault="00000000" w:rsidRPr="00000000" w14:paraId="0000003A">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w:t>
      </w:r>
      <w:r w:rsidDel="00000000" w:rsidR="00000000" w:rsidRPr="00000000">
        <w:rPr>
          <w:rFonts w:ascii="Times New Roman" w:cs="Times New Roman" w:eastAsia="Times New Roman" w:hAnsi="Times New Roman"/>
          <w:sz w:val="26"/>
          <w:szCs w:val="26"/>
          <w:rtl w:val="0"/>
        </w:rPr>
        <w:t xml:space="preserve"> Самоконтроль</w:t>
      </w:r>
    </w:p>
    <w:p w:rsidR="00000000" w:rsidDel="00000000" w:rsidP="00000000" w:rsidRDefault="00000000" w:rsidRPr="00000000" w14:paraId="0000003B">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Г</w:t>
      </w:r>
      <w:r w:rsidDel="00000000" w:rsidR="00000000" w:rsidRPr="00000000">
        <w:rPr>
          <w:rFonts w:ascii="Times New Roman" w:cs="Times New Roman" w:eastAsia="Times New Roman" w:hAnsi="Times New Roman"/>
          <w:sz w:val="26"/>
          <w:szCs w:val="26"/>
          <w:rtl w:val="0"/>
        </w:rPr>
        <w:t xml:space="preserve"> Дисциплінованість</w:t>
      </w:r>
    </w:p>
    <w:p w:rsidR="00000000" w:rsidDel="00000000" w:rsidP="00000000" w:rsidRDefault="00000000" w:rsidRPr="00000000" w14:paraId="0000003C">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3D">
      <w:pPr>
        <w:spacing w:after="200" w:before="0" w:line="240" w:lineRule="auto"/>
        <w:ind w:left="0" w:firstLine="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4. Ви знаходитесь у сприятливій позиції для кидка, але захисник суперника стоїть прямо перед вами. Ви швидко оцінюєте ситуацію і приймаєте рішення кидати, попри ризик. Яка вольова якість проявилась?</w:t>
      </w:r>
    </w:p>
    <w:p w:rsidR="00000000" w:rsidDel="00000000" w:rsidP="00000000" w:rsidRDefault="00000000" w:rsidRPr="00000000" w14:paraId="0000003E">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A</w:t>
      </w:r>
      <w:r w:rsidDel="00000000" w:rsidR="00000000" w:rsidRPr="00000000">
        <w:rPr>
          <w:rFonts w:ascii="Times New Roman" w:cs="Times New Roman" w:eastAsia="Times New Roman" w:hAnsi="Times New Roman"/>
          <w:sz w:val="26"/>
          <w:szCs w:val="26"/>
          <w:rtl w:val="0"/>
        </w:rPr>
        <w:t xml:space="preserve"> Сміливість</w:t>
      </w:r>
    </w:p>
    <w:p w:rsidR="00000000" w:rsidDel="00000000" w:rsidP="00000000" w:rsidRDefault="00000000" w:rsidRPr="00000000" w14:paraId="0000003F">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w:t>
      </w:r>
      <w:r w:rsidDel="00000000" w:rsidR="00000000" w:rsidRPr="00000000">
        <w:rPr>
          <w:rFonts w:ascii="Times New Roman" w:cs="Times New Roman" w:eastAsia="Times New Roman" w:hAnsi="Times New Roman"/>
          <w:sz w:val="26"/>
          <w:szCs w:val="26"/>
          <w:rtl w:val="0"/>
        </w:rPr>
        <w:t xml:space="preserve"> Наполегливість</w:t>
      </w:r>
    </w:p>
    <w:p w:rsidR="00000000" w:rsidDel="00000000" w:rsidP="00000000" w:rsidRDefault="00000000" w:rsidRPr="00000000" w14:paraId="00000040">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w:t>
      </w:r>
      <w:r w:rsidDel="00000000" w:rsidR="00000000" w:rsidRPr="00000000">
        <w:rPr>
          <w:rFonts w:ascii="Times New Roman" w:cs="Times New Roman" w:eastAsia="Times New Roman" w:hAnsi="Times New Roman"/>
          <w:sz w:val="26"/>
          <w:szCs w:val="26"/>
          <w:rtl w:val="0"/>
        </w:rPr>
        <w:t xml:space="preserve"> Рішучість</w:t>
      </w:r>
    </w:p>
    <w:p w:rsidR="00000000" w:rsidDel="00000000" w:rsidP="00000000" w:rsidRDefault="00000000" w:rsidRPr="00000000" w14:paraId="00000041">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Г</w:t>
      </w:r>
      <w:r w:rsidDel="00000000" w:rsidR="00000000" w:rsidRPr="00000000">
        <w:rPr>
          <w:rFonts w:ascii="Times New Roman" w:cs="Times New Roman" w:eastAsia="Times New Roman" w:hAnsi="Times New Roman"/>
          <w:sz w:val="26"/>
          <w:szCs w:val="26"/>
          <w:rtl w:val="0"/>
        </w:rPr>
        <w:t xml:space="preserve"> Відповідальність </w:t>
      </w:r>
    </w:p>
    <w:p w:rsidR="00000000" w:rsidDel="00000000" w:rsidP="00000000" w:rsidRDefault="00000000" w:rsidRPr="00000000" w14:paraId="00000042">
      <w:pPr>
        <w:spacing w:after="200" w:before="0" w:line="240" w:lineRule="auto"/>
        <w:ind w:left="0" w:right="7" w:firstLine="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43">
      <w:pPr>
        <w:pStyle w:val="Heading2"/>
        <w:spacing w:after="200" w:before="0" w:line="240" w:lineRule="auto"/>
        <w:ind w:left="0" w:firstLine="0"/>
        <w:rPr/>
      </w:pPr>
      <w:bookmarkStart w:colFirst="0" w:colLast="0" w:name="_rc3bm9fp4vzd" w:id="2"/>
      <w:bookmarkEnd w:id="2"/>
      <w:r w:rsidDel="00000000" w:rsidR="00000000" w:rsidRPr="00000000">
        <w:rPr>
          <w:rtl w:val="0"/>
        </w:rPr>
        <w:t xml:space="preserve">Блок ІІ</w:t>
      </w:r>
    </w:p>
    <w:tbl>
      <w:tblPr>
        <w:tblStyle w:val="Table4"/>
        <w:tblW w:w="93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30"/>
        <w:tblGridChange w:id="0">
          <w:tblGrid>
            <w:gridCol w:w="9330"/>
          </w:tblGrid>
        </w:tblGridChange>
      </w:tblGrid>
      <w:tr>
        <w:trPr>
          <w:cantSplit w:val="0"/>
          <w:trHeight w:val="720" w:hRule="atLeast"/>
          <w:tblHeader w:val="0"/>
        </w:trPr>
        <w:tc>
          <w:tcPr>
            <w:tcBorders>
              <w:top w:color="000000" w:space="0" w:sz="5" w:val="single"/>
              <w:left w:color="000000" w:space="0" w:sz="5" w:val="single"/>
              <w:bottom w:color="000000" w:space="0" w:sz="5" w:val="single"/>
              <w:right w:color="000000" w:space="0" w:sz="5" w:val="single"/>
            </w:tcBorders>
            <w:shd w:fill="efefef" w:val="clear"/>
            <w:tcMar>
              <w:top w:w="100.0" w:type="dxa"/>
              <w:left w:w="100.0" w:type="dxa"/>
              <w:bottom w:w="100.0" w:type="dxa"/>
              <w:right w:w="100.0" w:type="dxa"/>
            </w:tcMar>
          </w:tcPr>
          <w:p w:rsidR="00000000" w:rsidDel="00000000" w:rsidP="00000000" w:rsidRDefault="00000000" w:rsidRPr="00000000" w14:paraId="00000044">
            <w:pPr>
              <w:spacing w:after="200" w:before="0" w:line="240" w:lineRule="auto"/>
              <w:ind w:left="0" w:firstLine="0"/>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Виконай практичне завдання 5-8  "Вольові якості: розвиток характеру через рух" після виконання вправи  виберіть та обведіть ОДНУ правильну, яка саме вольова якість розвивається після виконання цього завдання і поясніть, чому саме вона.</w:t>
            </w:r>
          </w:p>
        </w:tc>
      </w:tr>
    </w:tbl>
    <w:p w:rsidR="00000000" w:rsidDel="00000000" w:rsidP="00000000" w:rsidRDefault="00000000" w:rsidRPr="00000000" w14:paraId="00000045">
      <w:pPr>
        <w:spacing w:after="200" w:before="200" w:line="240" w:lineRule="auto"/>
        <w:ind w:left="0" w:right="7" w:firstLine="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5. Практичне завдання</w:t>
      </w:r>
    </w:p>
    <w:p w:rsidR="00000000" w:rsidDel="00000000" w:rsidP="00000000" w:rsidRDefault="00000000" w:rsidRPr="00000000" w14:paraId="00000046">
      <w:pPr>
        <w:spacing w:after="200" w:before="0" w:line="240" w:lineRule="auto"/>
        <w:ind w:left="0" w:firstLine="0"/>
        <w:jc w:val="both"/>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b w:val="1"/>
          <w:bCs w:val="1"/>
          <w:i w:val="1"/>
          <w:iCs w:val="1"/>
          <w:sz w:val="26"/>
          <w:szCs w:val="26"/>
          <w:rtl w:val="0"/>
        </w:rPr>
        <w:t xml:space="preserve"> “</w:t>
      </w:r>
      <w:r w:rsidDel="00000000" w:rsidR="00000000" w:rsidRPr="00000000">
        <w:rPr>
          <w:rFonts w:ascii="Times New Roman" w:cs="Times New Roman" w:eastAsia="Times New Roman" w:hAnsi="Times New Roman"/>
          <w:i w:val="1"/>
          <w:iCs w:val="1"/>
          <w:sz w:val="26"/>
          <w:szCs w:val="26"/>
          <w:rtl w:val="0"/>
        </w:rPr>
        <w:t xml:space="preserve">Подолання втоми”</w:t>
      </w:r>
    </w:p>
    <w:p w:rsidR="00000000" w:rsidDel="00000000" w:rsidP="00000000" w:rsidRDefault="00000000" w:rsidRPr="00000000" w14:paraId="00000047">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Опис завдання:</w:t>
      </w:r>
      <w:r w:rsidDel="00000000" w:rsidR="00000000" w:rsidRPr="00000000">
        <w:rPr>
          <w:rFonts w:ascii="Times New Roman" w:cs="Times New Roman" w:eastAsia="Times New Roman" w:hAnsi="Times New Roman"/>
          <w:sz w:val="26"/>
          <w:szCs w:val="26"/>
          <w:rtl w:val="0"/>
        </w:rPr>
        <w:t xml:space="preserve"> протягом 3 хвилин виконуйте біг на місці, піднімаючи коліна високо. Після кожної хвилини робіть 15-секундну перерву, щоб перевести подих, а потім продовжуйте.</w:t>
      </w:r>
    </w:p>
    <w:p w:rsidR="00000000" w:rsidDel="00000000" w:rsidP="00000000" w:rsidRDefault="00000000" w:rsidRPr="00000000" w14:paraId="00000048">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А</w:t>
      </w:r>
      <w:r w:rsidDel="00000000" w:rsidR="00000000" w:rsidRPr="00000000">
        <w:rPr>
          <w:rFonts w:ascii="Times New Roman" w:cs="Times New Roman" w:eastAsia="Times New Roman" w:hAnsi="Times New Roman"/>
          <w:sz w:val="26"/>
          <w:szCs w:val="26"/>
          <w:rtl w:val="0"/>
        </w:rPr>
        <w:t xml:space="preserve"> Вольова якість, що розвивається - відповідальність та цілеспрямованість.</w:t>
      </w:r>
    </w:p>
    <w:p w:rsidR="00000000" w:rsidDel="00000000" w:rsidP="00000000" w:rsidRDefault="00000000" w:rsidRPr="00000000" w14:paraId="00000049">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w:t>
      </w:r>
      <w:r w:rsidDel="00000000" w:rsidR="00000000" w:rsidRPr="00000000">
        <w:rPr>
          <w:rFonts w:ascii="Times New Roman" w:cs="Times New Roman" w:eastAsia="Times New Roman" w:hAnsi="Times New Roman"/>
          <w:sz w:val="26"/>
          <w:szCs w:val="26"/>
          <w:rtl w:val="0"/>
        </w:rPr>
        <w:t xml:space="preserve"> Вольова якість, що розвивається - рішучість та сміливість.</w:t>
      </w:r>
    </w:p>
    <w:p w:rsidR="00000000" w:rsidDel="00000000" w:rsidP="00000000" w:rsidRDefault="00000000" w:rsidRPr="00000000" w14:paraId="0000004A">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 </w:t>
      </w:r>
      <w:r w:rsidDel="00000000" w:rsidR="00000000" w:rsidRPr="00000000">
        <w:rPr>
          <w:rFonts w:ascii="Times New Roman" w:cs="Times New Roman" w:eastAsia="Times New Roman" w:hAnsi="Times New Roman"/>
          <w:sz w:val="26"/>
          <w:szCs w:val="26"/>
          <w:rtl w:val="0"/>
        </w:rPr>
        <w:t xml:space="preserve">Вольова якість, що розвивається - витривалість та наполегливість. </w:t>
      </w:r>
    </w:p>
    <w:p w:rsidR="00000000" w:rsidDel="00000000" w:rsidP="00000000" w:rsidRDefault="00000000" w:rsidRPr="00000000" w14:paraId="0000004B">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Пояснення:______________________________________________________________</w:t>
      </w:r>
    </w:p>
    <w:p w:rsidR="00000000" w:rsidDel="00000000" w:rsidP="00000000" w:rsidRDefault="00000000" w:rsidRPr="00000000" w14:paraId="0000004C">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________________________________________________________________________</w:t>
      </w:r>
    </w:p>
    <w:p w:rsidR="00000000" w:rsidDel="00000000" w:rsidP="00000000" w:rsidRDefault="00000000" w:rsidRPr="00000000" w14:paraId="0000004D">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________________________________________________________________________</w:t>
      </w:r>
    </w:p>
    <w:p w:rsidR="00000000" w:rsidDel="00000000" w:rsidP="00000000" w:rsidRDefault="00000000" w:rsidRPr="00000000" w14:paraId="0000004E">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________________________________________________________________________</w:t>
      </w:r>
    </w:p>
    <w:p w:rsidR="00000000" w:rsidDel="00000000" w:rsidP="00000000" w:rsidRDefault="00000000" w:rsidRPr="00000000" w14:paraId="0000004F">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________________________________________________________________________</w:t>
      </w:r>
    </w:p>
    <w:p w:rsidR="00000000" w:rsidDel="00000000" w:rsidP="00000000" w:rsidRDefault="00000000" w:rsidRPr="00000000" w14:paraId="00000050">
      <w:pPr>
        <w:spacing w:after="200" w:before="0" w:line="240" w:lineRule="auto"/>
        <w:ind w:left="0" w:firstLine="0"/>
        <w:jc w:val="both"/>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51">
      <w:pPr>
        <w:spacing w:after="200" w:before="0" w:line="240" w:lineRule="auto"/>
        <w:ind w:left="0" w:firstLine="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6. Практичне завдання</w:t>
      </w:r>
    </w:p>
    <w:p w:rsidR="00000000" w:rsidDel="00000000" w:rsidP="00000000" w:rsidRDefault="00000000" w:rsidRPr="00000000" w14:paraId="00000052">
      <w:pPr>
        <w:spacing w:after="200" w:before="0" w:line="240" w:lineRule="auto"/>
        <w:ind w:left="0" w:firstLine="0"/>
        <w:jc w:val="both"/>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“Точність і самоконтроль”</w:t>
      </w:r>
    </w:p>
    <w:p w:rsidR="00000000" w:rsidDel="00000000" w:rsidP="00000000" w:rsidRDefault="00000000" w:rsidRPr="00000000" w14:paraId="00000053">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Опис завдання:</w:t>
      </w:r>
      <w:r w:rsidDel="00000000" w:rsidR="00000000" w:rsidRPr="00000000">
        <w:rPr>
          <w:rFonts w:ascii="Times New Roman" w:cs="Times New Roman" w:eastAsia="Times New Roman" w:hAnsi="Times New Roman"/>
          <w:sz w:val="26"/>
          <w:szCs w:val="26"/>
          <w:rtl w:val="0"/>
        </w:rPr>
        <w:t xml:space="preserve"> стань на відстані 3-4 метрів від кошика. Виконайте серію з 10 кидків м'яча, намагаючись влучити точно в ціль. Перед кожним кидком зосередьтеся і обміркуй траєкторію польоту м’яча. Повторіть серію тричі, намагаючись кожного разу покращити свій результат.</w:t>
      </w:r>
    </w:p>
    <w:p w:rsidR="00000000" w:rsidDel="00000000" w:rsidP="00000000" w:rsidRDefault="00000000" w:rsidRPr="00000000" w14:paraId="00000054">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А</w:t>
      </w:r>
      <w:r w:rsidDel="00000000" w:rsidR="00000000" w:rsidRPr="00000000">
        <w:rPr>
          <w:rFonts w:ascii="Times New Roman" w:cs="Times New Roman" w:eastAsia="Times New Roman" w:hAnsi="Times New Roman"/>
          <w:sz w:val="26"/>
          <w:szCs w:val="26"/>
          <w:rtl w:val="0"/>
        </w:rPr>
        <w:t xml:space="preserve"> Вольова якість, що розвивається - відповідальність та цілеспрямованість.</w:t>
      </w:r>
    </w:p>
    <w:p w:rsidR="00000000" w:rsidDel="00000000" w:rsidP="00000000" w:rsidRDefault="00000000" w:rsidRPr="00000000" w14:paraId="00000055">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w:t>
      </w:r>
      <w:r w:rsidDel="00000000" w:rsidR="00000000" w:rsidRPr="00000000">
        <w:rPr>
          <w:rFonts w:ascii="Times New Roman" w:cs="Times New Roman" w:eastAsia="Times New Roman" w:hAnsi="Times New Roman"/>
          <w:sz w:val="26"/>
          <w:szCs w:val="26"/>
          <w:rtl w:val="0"/>
        </w:rPr>
        <w:t xml:space="preserve"> Вольова якість, що розвивається - рішучість та сміливість.</w:t>
      </w:r>
    </w:p>
    <w:p w:rsidR="00000000" w:rsidDel="00000000" w:rsidP="00000000" w:rsidRDefault="00000000" w:rsidRPr="00000000" w14:paraId="00000056">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w:t>
      </w:r>
      <w:r w:rsidDel="00000000" w:rsidR="00000000" w:rsidRPr="00000000">
        <w:rPr>
          <w:rFonts w:ascii="Times New Roman" w:cs="Times New Roman" w:eastAsia="Times New Roman" w:hAnsi="Times New Roman"/>
          <w:sz w:val="26"/>
          <w:szCs w:val="26"/>
          <w:rtl w:val="0"/>
        </w:rPr>
        <w:t xml:space="preserve"> Вольова якість, що розвивається - цілеспрямованість та самоконтроль.</w:t>
      </w:r>
    </w:p>
    <w:p w:rsidR="00000000" w:rsidDel="00000000" w:rsidP="00000000" w:rsidRDefault="00000000" w:rsidRPr="00000000" w14:paraId="00000057">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Пояснення:______________________________________________________________</w:t>
      </w:r>
    </w:p>
    <w:p w:rsidR="00000000" w:rsidDel="00000000" w:rsidP="00000000" w:rsidRDefault="00000000" w:rsidRPr="00000000" w14:paraId="00000058">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________________________________________________________________________</w:t>
      </w:r>
    </w:p>
    <w:p w:rsidR="00000000" w:rsidDel="00000000" w:rsidP="00000000" w:rsidRDefault="00000000" w:rsidRPr="00000000" w14:paraId="00000059">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________________________________________________________________________</w:t>
      </w:r>
    </w:p>
    <w:p w:rsidR="00000000" w:rsidDel="00000000" w:rsidP="00000000" w:rsidRDefault="00000000" w:rsidRPr="00000000" w14:paraId="0000005A">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________________________________________________________________________</w:t>
      </w:r>
    </w:p>
    <w:p w:rsidR="00000000" w:rsidDel="00000000" w:rsidP="00000000" w:rsidRDefault="00000000" w:rsidRPr="00000000" w14:paraId="0000005B">
      <w:pPr>
        <w:spacing w:after="200" w:before="0" w:line="240" w:lineRule="auto"/>
        <w:ind w:left="0" w:firstLine="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7. Практичне завдання</w:t>
      </w:r>
    </w:p>
    <w:p w:rsidR="00000000" w:rsidDel="00000000" w:rsidP="00000000" w:rsidRDefault="00000000" w:rsidRPr="00000000" w14:paraId="0000005C">
      <w:pPr>
        <w:spacing w:after="200" w:before="0" w:line="240" w:lineRule="auto"/>
        <w:ind w:left="0" w:firstLine="0"/>
        <w:jc w:val="both"/>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 “Подолання страху та рішучість”</w:t>
      </w:r>
    </w:p>
    <w:p w:rsidR="00000000" w:rsidDel="00000000" w:rsidP="00000000" w:rsidRDefault="00000000" w:rsidRPr="00000000" w14:paraId="0000005D">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Опис завдання</w:t>
      </w:r>
      <w:r w:rsidDel="00000000" w:rsidR="00000000" w:rsidRPr="00000000">
        <w:rPr>
          <w:rFonts w:ascii="Times New Roman" w:cs="Times New Roman" w:eastAsia="Times New Roman" w:hAnsi="Times New Roman"/>
          <w:sz w:val="26"/>
          <w:szCs w:val="26"/>
          <w:rtl w:val="0"/>
        </w:rPr>
        <w:t xml:space="preserve">: встановіть дві позначки на підлозі на відстані 1,5 метра. Ваше завдання — стрибнути з місця за другу позначку. Повторіть цей стрибок 5 разів, намагаючись кожен раз стрибнути далі.</w:t>
      </w:r>
    </w:p>
    <w:p w:rsidR="00000000" w:rsidDel="00000000" w:rsidP="00000000" w:rsidRDefault="00000000" w:rsidRPr="00000000" w14:paraId="0000005E">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А </w:t>
      </w:r>
      <w:r w:rsidDel="00000000" w:rsidR="00000000" w:rsidRPr="00000000">
        <w:rPr>
          <w:rFonts w:ascii="Times New Roman" w:cs="Times New Roman" w:eastAsia="Times New Roman" w:hAnsi="Times New Roman"/>
          <w:sz w:val="26"/>
          <w:szCs w:val="26"/>
          <w:rtl w:val="0"/>
        </w:rPr>
        <w:t xml:space="preserve">Вольова якість, що розвивається - відповідальність та цілеспрямованість.</w:t>
      </w:r>
    </w:p>
    <w:p w:rsidR="00000000" w:rsidDel="00000000" w:rsidP="00000000" w:rsidRDefault="00000000" w:rsidRPr="00000000" w14:paraId="0000005F">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 </w:t>
      </w:r>
      <w:r w:rsidDel="00000000" w:rsidR="00000000" w:rsidRPr="00000000">
        <w:rPr>
          <w:rFonts w:ascii="Times New Roman" w:cs="Times New Roman" w:eastAsia="Times New Roman" w:hAnsi="Times New Roman"/>
          <w:sz w:val="26"/>
          <w:szCs w:val="26"/>
          <w:rtl w:val="0"/>
        </w:rPr>
        <w:t xml:space="preserve">Вольова якість, що розвивається - рішучість та сміливість.</w:t>
      </w:r>
    </w:p>
    <w:p w:rsidR="00000000" w:rsidDel="00000000" w:rsidP="00000000" w:rsidRDefault="00000000" w:rsidRPr="00000000" w14:paraId="00000060">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w:t>
      </w:r>
      <w:r w:rsidDel="00000000" w:rsidR="00000000" w:rsidRPr="00000000">
        <w:rPr>
          <w:rFonts w:ascii="Times New Roman" w:cs="Times New Roman" w:eastAsia="Times New Roman" w:hAnsi="Times New Roman"/>
          <w:sz w:val="26"/>
          <w:szCs w:val="26"/>
          <w:rtl w:val="0"/>
        </w:rPr>
        <w:t xml:space="preserve"> Вольова якість, що розвивається - цілеспрямованість та самоконтроль.</w:t>
      </w:r>
    </w:p>
    <w:p w:rsidR="00000000" w:rsidDel="00000000" w:rsidP="00000000" w:rsidRDefault="00000000" w:rsidRPr="00000000" w14:paraId="00000061">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Пояснення: ________________________________________________________________________</w:t>
      </w:r>
    </w:p>
    <w:p w:rsidR="00000000" w:rsidDel="00000000" w:rsidP="00000000" w:rsidRDefault="00000000" w:rsidRPr="00000000" w14:paraId="00000062">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________________________________________________________________________</w:t>
      </w:r>
    </w:p>
    <w:p w:rsidR="00000000" w:rsidDel="00000000" w:rsidP="00000000" w:rsidRDefault="00000000" w:rsidRPr="00000000" w14:paraId="00000063">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________________________________________________________________________</w:t>
      </w:r>
    </w:p>
    <w:p w:rsidR="00000000" w:rsidDel="00000000" w:rsidP="00000000" w:rsidRDefault="00000000" w:rsidRPr="00000000" w14:paraId="00000064">
      <w:pPr>
        <w:spacing w:after="200" w:before="0" w:line="240" w:lineRule="auto"/>
        <w:ind w:left="0" w:firstLine="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8. Практичне завдання</w:t>
      </w:r>
    </w:p>
    <w:p w:rsidR="00000000" w:rsidDel="00000000" w:rsidP="00000000" w:rsidRDefault="00000000" w:rsidRPr="00000000" w14:paraId="00000065">
      <w:pPr>
        <w:spacing w:after="200" w:before="0" w:line="240" w:lineRule="auto"/>
        <w:ind w:left="0" w:firstLine="0"/>
        <w:jc w:val="both"/>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"Робота в команді — розвиток відповідальності"</w:t>
      </w:r>
    </w:p>
    <w:p w:rsidR="00000000" w:rsidDel="00000000" w:rsidP="00000000" w:rsidRDefault="00000000" w:rsidRPr="00000000" w14:paraId="00000066">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Опис завдання:</w:t>
      </w:r>
      <w:r w:rsidDel="00000000" w:rsidR="00000000" w:rsidRPr="00000000">
        <w:rPr>
          <w:rFonts w:ascii="Times New Roman" w:cs="Times New Roman" w:eastAsia="Times New Roman" w:hAnsi="Times New Roman"/>
          <w:sz w:val="26"/>
          <w:szCs w:val="26"/>
          <w:rtl w:val="0"/>
        </w:rPr>
        <w:t xml:space="preserve"> розділяться на пари. Один учень стає в положення захисника, інший — в положення нападника. Нападник має виконати 5 точних передач своєму партнеру, а захисник — перешкодити йому, не торкаючись. Потім поміняйтеся ролями.</w:t>
      </w:r>
    </w:p>
    <w:p w:rsidR="00000000" w:rsidDel="00000000" w:rsidP="00000000" w:rsidRDefault="00000000" w:rsidRPr="00000000" w14:paraId="00000067">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А</w:t>
      </w:r>
      <w:r w:rsidDel="00000000" w:rsidR="00000000" w:rsidRPr="00000000">
        <w:rPr>
          <w:rFonts w:ascii="Times New Roman" w:cs="Times New Roman" w:eastAsia="Times New Roman" w:hAnsi="Times New Roman"/>
          <w:sz w:val="26"/>
          <w:szCs w:val="26"/>
          <w:rtl w:val="0"/>
        </w:rPr>
        <w:t xml:space="preserve">  Вольова якість, що розвивається - відповідальність та цілеспрямованість.</w:t>
      </w:r>
    </w:p>
    <w:p w:rsidR="00000000" w:rsidDel="00000000" w:rsidP="00000000" w:rsidRDefault="00000000" w:rsidRPr="00000000" w14:paraId="00000068">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w:t>
      </w:r>
      <w:r w:rsidDel="00000000" w:rsidR="00000000" w:rsidRPr="00000000">
        <w:rPr>
          <w:rFonts w:ascii="Times New Roman" w:cs="Times New Roman" w:eastAsia="Times New Roman" w:hAnsi="Times New Roman"/>
          <w:sz w:val="26"/>
          <w:szCs w:val="26"/>
          <w:rtl w:val="0"/>
        </w:rPr>
        <w:t xml:space="preserve"> Вольова якість, що розвивається - рішучість та сміливість.</w:t>
      </w:r>
    </w:p>
    <w:p w:rsidR="00000000" w:rsidDel="00000000" w:rsidP="00000000" w:rsidRDefault="00000000" w:rsidRPr="00000000" w14:paraId="00000069">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w:t>
      </w:r>
      <w:r w:rsidDel="00000000" w:rsidR="00000000" w:rsidRPr="00000000">
        <w:rPr>
          <w:rFonts w:ascii="Times New Roman" w:cs="Times New Roman" w:eastAsia="Times New Roman" w:hAnsi="Times New Roman"/>
          <w:sz w:val="26"/>
          <w:szCs w:val="26"/>
          <w:rtl w:val="0"/>
        </w:rPr>
        <w:t xml:space="preserve"> Вольова якість, що розвивається - цілеспрямованість та самоконтроль.</w:t>
      </w:r>
    </w:p>
    <w:p w:rsidR="00000000" w:rsidDel="00000000" w:rsidP="00000000" w:rsidRDefault="00000000" w:rsidRPr="00000000" w14:paraId="0000006A">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Пояснення: __________________________________________________________________________</w:t>
      </w:r>
    </w:p>
    <w:p w:rsidR="00000000" w:rsidDel="00000000" w:rsidP="00000000" w:rsidRDefault="00000000" w:rsidRPr="00000000" w14:paraId="0000006B">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__________________________________________________________________________</w:t>
      </w:r>
    </w:p>
    <w:p w:rsidR="00000000" w:rsidDel="00000000" w:rsidP="00000000" w:rsidRDefault="00000000" w:rsidRPr="00000000" w14:paraId="0000006C">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__________________________________________________________________________</w:t>
      </w:r>
    </w:p>
    <w:p w:rsidR="00000000" w:rsidDel="00000000" w:rsidP="00000000" w:rsidRDefault="00000000" w:rsidRPr="00000000" w14:paraId="0000006D">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__________________________________________________________________________</w:t>
      </w:r>
    </w:p>
    <w:p w:rsidR="00000000" w:rsidDel="00000000" w:rsidP="00000000" w:rsidRDefault="00000000" w:rsidRPr="00000000" w14:paraId="0000006E">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__________________________________________________________________________</w:t>
      </w:r>
    </w:p>
    <w:p w:rsidR="00000000" w:rsidDel="00000000" w:rsidP="00000000" w:rsidRDefault="00000000" w:rsidRPr="00000000" w14:paraId="0000006F">
      <w:pPr>
        <w:spacing w:after="200" w:before="0" w:line="240" w:lineRule="auto"/>
        <w:ind w:left="0" w:firstLine="0"/>
        <w:jc w:val="both"/>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70">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71">
      <w:pPr>
        <w:spacing w:after="200" w:before="0" w:line="240" w:lineRule="auto"/>
        <w:ind w:left="0" w:firstLine="0"/>
        <w:jc w:val="both"/>
        <w:rPr>
          <w:rFonts w:ascii="Times New Roman" w:cs="Times New Roman" w:eastAsia="Times New Roman" w:hAnsi="Times New Roman"/>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72">
      <w:pPr>
        <w:spacing w:after="200" w:before="0" w:line="240" w:lineRule="auto"/>
        <w:ind w:left="0" w:firstLine="0"/>
        <w:jc w:val="both"/>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Блок ІІІ</w:t>
      </w:r>
    </w:p>
    <w:tbl>
      <w:tblPr>
        <w:tblStyle w:val="Table5"/>
        <w:tblW w:w="92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225"/>
        <w:tblGridChange w:id="0">
          <w:tblGrid>
            <w:gridCol w:w="9225"/>
          </w:tblGrid>
        </w:tblGridChange>
      </w:tblGrid>
      <w:tr>
        <w:trPr>
          <w:cantSplit w:val="0"/>
          <w:trHeight w:val="840" w:hRule="atLeast"/>
          <w:tblHeader w:val="0"/>
        </w:trPr>
        <w:tc>
          <w:tcPr>
            <w:tcBorders>
              <w:top w:color="000000" w:space="0" w:sz="5" w:val="single"/>
              <w:left w:color="000000" w:space="0" w:sz="5" w:val="single"/>
              <w:bottom w:color="000000" w:space="0" w:sz="5" w:val="single"/>
              <w:right w:color="000000" w:space="0" w:sz="5" w:val="single"/>
            </w:tcBorders>
            <w:shd w:fill="efefef" w:val="clear"/>
            <w:tcMar>
              <w:top w:w="100.0" w:type="dxa"/>
              <w:left w:w="100.0" w:type="dxa"/>
              <w:bottom w:w="100.0" w:type="dxa"/>
              <w:right w:w="100.0" w:type="dxa"/>
            </w:tcMar>
          </w:tcPr>
          <w:p w:rsidR="00000000" w:rsidDel="00000000" w:rsidP="00000000" w:rsidRDefault="00000000" w:rsidRPr="00000000" w14:paraId="00000073">
            <w:pPr>
              <w:spacing w:after="200" w:before="0" w:line="240" w:lineRule="auto"/>
              <w:ind w:left="0" w:right="7" w:firstLine="0"/>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Виконайте завдання 9-12 на встановлення відповідності, до кожного запитання (А-Г) підберіть відповідну відповідь (1-4) і поставте позначку в таблиці.</w:t>
            </w:r>
          </w:p>
        </w:tc>
      </w:tr>
    </w:tbl>
    <w:p w:rsidR="00000000" w:rsidDel="00000000" w:rsidP="00000000" w:rsidRDefault="00000000" w:rsidRPr="00000000" w14:paraId="00000074">
      <w:pPr>
        <w:spacing w:after="200" w:before="0" w:line="240" w:lineRule="auto"/>
        <w:ind w:left="0" w:right="7" w:firstLine="0"/>
        <w:jc w:val="both"/>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75">
      <w:pPr>
        <w:spacing w:after="200" w:before="0" w:line="240" w:lineRule="auto"/>
        <w:ind w:left="0" w:right="7" w:firstLine="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9. Аналіз технічної помилки </w:t>
      </w:r>
    </w:p>
    <w:p w:rsidR="00000000" w:rsidDel="00000000" w:rsidP="00000000" w:rsidRDefault="00000000" w:rsidRPr="00000000" w14:paraId="00000076">
      <w:pPr>
        <w:spacing w:after="200" w:before="0" w:line="240" w:lineRule="auto"/>
        <w:ind w:left="0" w:right="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Установіть відповідність між ситуацією та її правильним аналізом. </w:t>
      </w:r>
      <w:r w:rsidDel="00000000" w:rsidR="00000000" w:rsidRPr="00000000">
        <w:rPr>
          <w:rtl w:val="0"/>
        </w:rPr>
      </w:r>
    </w:p>
    <w:tbl>
      <w:tblPr>
        <w:tblStyle w:val="Table6"/>
        <w:tblW w:w="9135.0" w:type="dxa"/>
        <w:jc w:val="left"/>
        <w:tblInd w:w="-5.0" w:type="dxa"/>
        <w:tblLayout w:type="fixed"/>
        <w:tblLook w:val="0000"/>
      </w:tblPr>
      <w:tblGrid>
        <w:gridCol w:w="3915"/>
        <w:gridCol w:w="5220"/>
        <w:tblGridChange w:id="0">
          <w:tblGrid>
            <w:gridCol w:w="3915"/>
            <w:gridCol w:w="522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7">
            <w:pPr>
              <w:widowControl w:val="0"/>
              <w:spacing w:after="0" w:before="0" w:line="240" w:lineRule="auto"/>
              <w:ind w:left="0" w:right="109.96062992126042"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Ситуація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8">
            <w:pPr>
              <w:widowControl w:val="0"/>
              <w:spacing w:after="0" w:before="0" w:line="240" w:lineRule="auto"/>
              <w:ind w:left="0" w:right="109.96062992126042"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Аналіз помилки </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9">
            <w:pPr>
              <w:widowControl w:val="0"/>
              <w:spacing w:after="0" w:before="0" w:line="240" w:lineRule="auto"/>
              <w:ind w:left="0" w:right="109.96062992126042"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А</w:t>
            </w:r>
            <w:r w:rsidDel="00000000" w:rsidR="00000000" w:rsidRPr="00000000">
              <w:rPr>
                <w:rFonts w:ascii="Times New Roman" w:cs="Times New Roman" w:eastAsia="Times New Roman" w:hAnsi="Times New Roman"/>
                <w:sz w:val="26"/>
                <w:szCs w:val="26"/>
                <w:rtl w:val="0"/>
              </w:rPr>
              <w:t xml:space="preserve">  Під час кидка по кошику ваш м’яч часто летить занадто сильно або вбік.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A">
            <w:pPr>
              <w:widowControl w:val="0"/>
              <w:spacing w:after="0" w:before="0" w:line="240" w:lineRule="auto"/>
              <w:ind w:left="0" w:right="109.96062992126042"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1</w:t>
            </w:r>
            <w:r w:rsidDel="00000000" w:rsidR="00000000" w:rsidRPr="00000000">
              <w:rPr>
                <w:rFonts w:ascii="Times New Roman" w:cs="Times New Roman" w:eastAsia="Times New Roman" w:hAnsi="Times New Roman"/>
                <w:sz w:val="26"/>
                <w:szCs w:val="26"/>
                <w:rtl w:val="0"/>
              </w:rPr>
              <w:t xml:space="preserve"> Виконується технічна помилка, яка полягає в недостатньому використанні ніг та корпусу, що призводить до втрати потужності кидка. </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B">
            <w:pPr>
              <w:widowControl w:val="0"/>
              <w:spacing w:after="0" w:before="0" w:line="240" w:lineRule="auto"/>
              <w:ind w:left="0" w:right="109.96062992126042"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w:t>
            </w:r>
            <w:r w:rsidDel="00000000" w:rsidR="00000000" w:rsidRPr="00000000">
              <w:rPr>
                <w:rFonts w:ascii="Times New Roman" w:cs="Times New Roman" w:eastAsia="Times New Roman" w:hAnsi="Times New Roman"/>
                <w:sz w:val="26"/>
                <w:szCs w:val="26"/>
                <w:rtl w:val="0"/>
              </w:rPr>
              <w:t xml:space="preserve"> Ви робите передачу партнеру, але м’яч летить занадто низько, і його легко перехопити.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C">
            <w:pPr>
              <w:widowControl w:val="0"/>
              <w:spacing w:after="0" w:before="0" w:line="240" w:lineRule="auto"/>
              <w:ind w:left="0" w:right="109.96062992126042"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2 </w:t>
            </w:r>
            <w:r w:rsidDel="00000000" w:rsidR="00000000" w:rsidRPr="00000000">
              <w:rPr>
                <w:rFonts w:ascii="Times New Roman" w:cs="Times New Roman" w:eastAsia="Times New Roman" w:hAnsi="Times New Roman"/>
                <w:sz w:val="26"/>
                <w:szCs w:val="26"/>
                <w:rtl w:val="0"/>
              </w:rPr>
              <w:t xml:space="preserve">Це не технічна, а тактична помилка, що свідчить про недостатню взаємодію з партнером. </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D">
            <w:pPr>
              <w:widowControl w:val="0"/>
              <w:spacing w:after="0" w:before="0" w:line="240" w:lineRule="auto"/>
              <w:ind w:left="0" w:right="109.96062992126042"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w:t>
            </w:r>
            <w:r w:rsidDel="00000000" w:rsidR="00000000" w:rsidRPr="00000000">
              <w:rPr>
                <w:rFonts w:ascii="Times New Roman" w:cs="Times New Roman" w:eastAsia="Times New Roman" w:hAnsi="Times New Roman"/>
                <w:sz w:val="26"/>
                <w:szCs w:val="26"/>
                <w:rtl w:val="0"/>
              </w:rPr>
              <w:t xml:space="preserve"> Ви намагаєтеся кинути м’яч у кошик, але він не долітає до нього.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E">
            <w:pPr>
              <w:widowControl w:val="0"/>
              <w:spacing w:after="0" w:before="0" w:line="240" w:lineRule="auto"/>
              <w:ind w:left="0" w:right="109.96062992126042"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3</w:t>
            </w:r>
            <w:r w:rsidDel="00000000" w:rsidR="00000000" w:rsidRPr="00000000">
              <w:rPr>
                <w:rFonts w:ascii="Times New Roman" w:cs="Times New Roman" w:eastAsia="Times New Roman" w:hAnsi="Times New Roman"/>
                <w:sz w:val="26"/>
                <w:szCs w:val="26"/>
                <w:rtl w:val="0"/>
              </w:rPr>
              <w:t xml:space="preserve"> Це технічна помилка, пов'язана з неправильним розподілом сили під час передачі. </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F">
            <w:pPr>
              <w:widowControl w:val="0"/>
              <w:spacing w:after="0" w:before="0" w:line="240" w:lineRule="auto"/>
              <w:ind w:left="0" w:right="109.96062992126042"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Г</w:t>
            </w:r>
            <w:r w:rsidDel="00000000" w:rsidR="00000000" w:rsidRPr="00000000">
              <w:rPr>
                <w:rFonts w:ascii="Times New Roman" w:cs="Times New Roman" w:eastAsia="Times New Roman" w:hAnsi="Times New Roman"/>
                <w:sz w:val="26"/>
                <w:szCs w:val="26"/>
                <w:rtl w:val="0"/>
              </w:rPr>
              <w:t xml:space="preserve"> Під час атаки ви занадто довго тримаєте м'яч у руках, не передаючи його партнерам.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0">
            <w:pPr>
              <w:widowControl w:val="0"/>
              <w:spacing w:after="0" w:before="0" w:line="240" w:lineRule="auto"/>
              <w:ind w:left="0" w:right="109.96062992126042"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4 </w:t>
            </w:r>
            <w:r w:rsidDel="00000000" w:rsidR="00000000" w:rsidRPr="00000000">
              <w:rPr>
                <w:rFonts w:ascii="Times New Roman" w:cs="Times New Roman" w:eastAsia="Times New Roman" w:hAnsi="Times New Roman"/>
                <w:sz w:val="26"/>
                <w:szCs w:val="26"/>
                <w:rtl w:val="0"/>
              </w:rPr>
              <w:t xml:space="preserve">Це технічна помилка, що свідчить про неправильний контроль сили та траєкторії кидка. </w:t>
            </w:r>
          </w:p>
        </w:tc>
      </w:tr>
    </w:tbl>
    <w:p w:rsidR="00000000" w:rsidDel="00000000" w:rsidP="00000000" w:rsidRDefault="00000000" w:rsidRPr="00000000" w14:paraId="00000081">
      <w:pPr>
        <w:spacing w:after="200" w:before="0" w:line="240" w:lineRule="auto"/>
        <w:ind w:left="0" w:firstLine="0"/>
        <w:jc w:val="both"/>
        <w:rPr>
          <w:rFonts w:ascii="Times New Roman" w:cs="Times New Roman" w:eastAsia="Times New Roman" w:hAnsi="Times New Roman"/>
          <w:b w:val="1"/>
          <w:bCs w:val="1"/>
          <w:sz w:val="26"/>
          <w:szCs w:val="26"/>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47626</wp:posOffset>
            </wp:positionH>
            <wp:positionV relativeFrom="paragraph">
              <wp:posOffset>52477</wp:posOffset>
            </wp:positionV>
            <wp:extent cx="948825" cy="1066800"/>
            <wp:effectExtent b="0" l="0" r="0" t="0"/>
            <wp:wrapTopAndBottom distB="0" distT="0"/>
            <wp:docPr descr="A grid with black letters&#10;&#10;AI-generated content may be incorrect." id="2" name="image1.png"/>
            <a:graphic>
              <a:graphicData uri="http://schemas.openxmlformats.org/drawingml/2006/picture">
                <pic:pic>
                  <pic:nvPicPr>
                    <pic:cNvPr descr="A grid with black letters&#10;&#10;AI-generated content may be incorrect." id="0" name="image1.png"/>
                    <pic:cNvPicPr preferRelativeResize="0"/>
                  </pic:nvPicPr>
                  <pic:blipFill>
                    <a:blip r:embed="rId6"/>
                    <a:srcRect b="0" l="0" r="20308" t="0"/>
                    <a:stretch>
                      <a:fillRect/>
                    </a:stretch>
                  </pic:blipFill>
                  <pic:spPr>
                    <a:xfrm>
                      <a:off x="0" y="0"/>
                      <a:ext cx="948825" cy="1066800"/>
                    </a:xfrm>
                    <a:prstGeom prst="rect"/>
                    <a:ln/>
                  </pic:spPr>
                </pic:pic>
              </a:graphicData>
            </a:graphic>
          </wp:anchor>
        </w:drawing>
      </w:r>
    </w:p>
    <w:p w:rsidR="00000000" w:rsidDel="00000000" w:rsidP="00000000" w:rsidRDefault="00000000" w:rsidRPr="00000000" w14:paraId="00000082">
      <w:pPr>
        <w:spacing w:after="200" w:before="0" w:line="240" w:lineRule="auto"/>
        <w:ind w:left="0" w:firstLine="0"/>
        <w:jc w:val="both"/>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83">
      <w:pPr>
        <w:spacing w:after="200" w:before="0" w:line="240" w:lineRule="auto"/>
        <w:ind w:left="0" w:firstLine="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10. Розвиток вольових якостей. </w:t>
      </w:r>
    </w:p>
    <w:p w:rsidR="00000000" w:rsidDel="00000000" w:rsidP="00000000" w:rsidRDefault="00000000" w:rsidRPr="00000000" w14:paraId="00000084">
      <w:pPr>
        <w:spacing w:after="200" w:before="0" w:line="240" w:lineRule="auto"/>
        <w:ind w:left="0" w:firstLine="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Установіть відповідність між ситуацією та вольовою якістю, яку потрібно розвивати. </w:t>
      </w:r>
    </w:p>
    <w:tbl>
      <w:tblPr>
        <w:tblStyle w:val="Table7"/>
        <w:tblW w:w="9090.0" w:type="dxa"/>
        <w:jc w:val="left"/>
        <w:tblInd w:w="-5.0" w:type="dxa"/>
        <w:tblLayout w:type="fixed"/>
        <w:tblLook w:val="0000"/>
      </w:tblPr>
      <w:tblGrid>
        <w:gridCol w:w="3915"/>
        <w:gridCol w:w="5175"/>
        <w:tblGridChange w:id="0">
          <w:tblGrid>
            <w:gridCol w:w="3915"/>
            <w:gridCol w:w="517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5">
            <w:pPr>
              <w:widowControl w:val="0"/>
              <w:spacing w:after="0" w:before="0" w:line="240" w:lineRule="auto"/>
              <w:ind w:left="0" w:right="21.732283464567104"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Ситуація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6">
            <w:pPr>
              <w:widowControl w:val="0"/>
              <w:spacing w:after="0" w:before="0" w:line="240" w:lineRule="auto"/>
              <w:ind w:left="0" w:right="21.732283464567104"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Якість, що розвивається </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7">
            <w:pPr>
              <w:widowControl w:val="0"/>
              <w:spacing w:after="0" w:before="0" w:line="240" w:lineRule="auto"/>
              <w:ind w:left="0" w:right="21.732283464567104"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А</w:t>
            </w:r>
            <w:r w:rsidDel="00000000" w:rsidR="00000000" w:rsidRPr="00000000">
              <w:rPr>
                <w:rFonts w:ascii="Times New Roman" w:cs="Times New Roman" w:eastAsia="Times New Roman" w:hAnsi="Times New Roman"/>
                <w:sz w:val="26"/>
                <w:szCs w:val="26"/>
                <w:rtl w:val="0"/>
              </w:rPr>
              <w:t xml:space="preserve"> Ви здаєтеся після перших невдалих спроб забити м'яч.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8">
            <w:pPr>
              <w:widowControl w:val="0"/>
              <w:spacing w:after="0" w:before="0" w:line="240" w:lineRule="auto"/>
              <w:ind w:left="0" w:right="21.732283464567104"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1</w:t>
            </w:r>
            <w:r w:rsidDel="00000000" w:rsidR="00000000" w:rsidRPr="00000000">
              <w:rPr>
                <w:rFonts w:ascii="Times New Roman" w:cs="Times New Roman" w:eastAsia="Times New Roman" w:hAnsi="Times New Roman"/>
                <w:sz w:val="26"/>
                <w:szCs w:val="26"/>
                <w:rtl w:val="0"/>
              </w:rPr>
              <w:t xml:space="preserve"> Самоконтроль </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9">
            <w:pPr>
              <w:widowControl w:val="0"/>
              <w:spacing w:after="0" w:before="0" w:line="240" w:lineRule="auto"/>
              <w:ind w:left="0" w:right="21.732283464567104"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 </w:t>
            </w:r>
            <w:r w:rsidDel="00000000" w:rsidR="00000000" w:rsidRPr="00000000">
              <w:rPr>
                <w:rFonts w:ascii="Times New Roman" w:cs="Times New Roman" w:eastAsia="Times New Roman" w:hAnsi="Times New Roman"/>
                <w:sz w:val="26"/>
                <w:szCs w:val="26"/>
                <w:rtl w:val="0"/>
              </w:rPr>
              <w:t xml:space="preserve">Ви не можете контролювати свої емоції після поразки команди.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A">
            <w:pPr>
              <w:widowControl w:val="0"/>
              <w:spacing w:after="0" w:before="0" w:line="240" w:lineRule="auto"/>
              <w:ind w:left="0" w:right="21.732283464567104"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2 </w:t>
            </w:r>
            <w:r w:rsidDel="00000000" w:rsidR="00000000" w:rsidRPr="00000000">
              <w:rPr>
                <w:rFonts w:ascii="Times New Roman" w:cs="Times New Roman" w:eastAsia="Times New Roman" w:hAnsi="Times New Roman"/>
                <w:sz w:val="26"/>
                <w:szCs w:val="26"/>
                <w:rtl w:val="0"/>
              </w:rPr>
              <w:t xml:space="preserve">Рішучість </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B">
            <w:pPr>
              <w:widowControl w:val="0"/>
              <w:spacing w:after="0" w:before="0" w:line="240" w:lineRule="auto"/>
              <w:ind w:left="0" w:right="21.732283464567104"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 </w:t>
            </w:r>
            <w:r w:rsidDel="00000000" w:rsidR="00000000" w:rsidRPr="00000000">
              <w:rPr>
                <w:rFonts w:ascii="Times New Roman" w:cs="Times New Roman" w:eastAsia="Times New Roman" w:hAnsi="Times New Roman"/>
                <w:sz w:val="26"/>
                <w:szCs w:val="26"/>
                <w:rtl w:val="0"/>
              </w:rPr>
              <w:t xml:space="preserve">Ви вагаєтеся, чи варто кидати м'яч по кошику, коли перед вами стоїть захисник.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C">
            <w:pPr>
              <w:widowControl w:val="0"/>
              <w:spacing w:after="0" w:before="0" w:line="240" w:lineRule="auto"/>
              <w:ind w:left="0" w:right="21.732283464567104"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3 </w:t>
            </w:r>
            <w:r w:rsidDel="00000000" w:rsidR="00000000" w:rsidRPr="00000000">
              <w:rPr>
                <w:rFonts w:ascii="Times New Roman" w:cs="Times New Roman" w:eastAsia="Times New Roman" w:hAnsi="Times New Roman"/>
                <w:sz w:val="26"/>
                <w:szCs w:val="26"/>
                <w:rtl w:val="0"/>
              </w:rPr>
              <w:t xml:space="preserve">Наполегливість </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D">
            <w:pPr>
              <w:widowControl w:val="0"/>
              <w:spacing w:after="0" w:before="0" w:line="240" w:lineRule="auto"/>
              <w:ind w:left="0" w:right="21.732283464567104"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Г</w:t>
            </w:r>
            <w:r w:rsidDel="00000000" w:rsidR="00000000" w:rsidRPr="00000000">
              <w:rPr>
                <w:rFonts w:ascii="Times New Roman" w:cs="Times New Roman" w:eastAsia="Times New Roman" w:hAnsi="Times New Roman"/>
                <w:sz w:val="26"/>
                <w:szCs w:val="26"/>
                <w:rtl w:val="0"/>
              </w:rPr>
              <w:t xml:space="preserve"> Ви робите не точну передачу і звинувачувати партнера у втраті м’яча.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E">
            <w:pPr>
              <w:widowControl w:val="0"/>
              <w:spacing w:after="0" w:before="0" w:line="240" w:lineRule="auto"/>
              <w:ind w:left="0" w:right="21.732283464567104"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4 </w:t>
            </w:r>
            <w:r w:rsidDel="00000000" w:rsidR="00000000" w:rsidRPr="00000000">
              <w:rPr>
                <w:rFonts w:ascii="Times New Roman" w:cs="Times New Roman" w:eastAsia="Times New Roman" w:hAnsi="Times New Roman"/>
                <w:sz w:val="26"/>
                <w:szCs w:val="26"/>
                <w:rtl w:val="0"/>
              </w:rPr>
              <w:t xml:space="preserve">Відповідальність </w:t>
            </w:r>
          </w:p>
        </w:tc>
      </w:tr>
    </w:tbl>
    <w:p w:rsidR="00000000" w:rsidDel="00000000" w:rsidP="00000000" w:rsidRDefault="00000000" w:rsidRPr="00000000" w14:paraId="0000008F">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Pr>
        <w:drawing>
          <wp:inline distB="0" distT="0" distL="114300" distR="114300">
            <wp:extent cx="948825" cy="1066800"/>
            <wp:effectExtent b="0" l="0" r="0" t="0"/>
            <wp:docPr descr="A grid with black letters&#10;&#10;AI-generated content may be incorrect." id="3" name="image1.png"/>
            <a:graphic>
              <a:graphicData uri="http://schemas.openxmlformats.org/drawingml/2006/picture">
                <pic:pic>
                  <pic:nvPicPr>
                    <pic:cNvPr descr="A grid with black letters&#10;&#10;AI-generated content may be incorrect." id="0" name="image1.png"/>
                    <pic:cNvPicPr preferRelativeResize="0"/>
                  </pic:nvPicPr>
                  <pic:blipFill>
                    <a:blip r:embed="rId6"/>
                    <a:srcRect b="0" l="0" r="20308" t="0"/>
                    <a:stretch>
                      <a:fillRect/>
                    </a:stretch>
                  </pic:blipFill>
                  <pic:spPr>
                    <a:xfrm>
                      <a:off x="0" y="0"/>
                      <a:ext cx="948825" cy="1066800"/>
                    </a:xfrm>
                    <a:prstGeom prst="rect"/>
                    <a:ln/>
                  </pic:spPr>
                </pic:pic>
              </a:graphicData>
            </a:graphic>
          </wp:inline>
        </w:drawing>
      </w:r>
      <w:r w:rsidDel="00000000" w:rsidR="00000000" w:rsidRPr="00000000">
        <w:rPr>
          <w:rtl w:val="0"/>
        </w:rPr>
      </w:r>
    </w:p>
    <w:p w:rsidR="00000000" w:rsidDel="00000000" w:rsidP="00000000" w:rsidRDefault="00000000" w:rsidRPr="00000000" w14:paraId="00000090">
      <w:pPr>
        <w:spacing w:after="200" w:before="0" w:line="240" w:lineRule="auto"/>
        <w:ind w:left="0" w:firstLine="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11. Аналіз та планування. </w:t>
      </w:r>
    </w:p>
    <w:p w:rsidR="00000000" w:rsidDel="00000000" w:rsidP="00000000" w:rsidRDefault="00000000" w:rsidRPr="00000000" w14:paraId="00000091">
      <w:pPr>
        <w:spacing w:after="200" w:before="0" w:line="240" w:lineRule="auto"/>
        <w:ind w:left="0" w:firstLine="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Установіть відповідність між помилкою та конкретною метою для її вдосконалення. </w:t>
      </w:r>
    </w:p>
    <w:tbl>
      <w:tblPr>
        <w:tblStyle w:val="Table8"/>
        <w:tblW w:w="9045.0" w:type="dxa"/>
        <w:jc w:val="left"/>
        <w:tblInd w:w="-5.0" w:type="dxa"/>
        <w:tblLayout w:type="fixed"/>
        <w:tblLook w:val="0000"/>
      </w:tblPr>
      <w:tblGrid>
        <w:gridCol w:w="4350"/>
        <w:gridCol w:w="4695"/>
        <w:tblGridChange w:id="0">
          <w:tblGrid>
            <w:gridCol w:w="4350"/>
            <w:gridCol w:w="469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2">
            <w:pPr>
              <w:widowControl w:val="0"/>
              <w:spacing w:after="200" w:before="0" w:line="240" w:lineRule="auto"/>
              <w:ind w:left="0" w:right="163.4645669291342"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Помилка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3">
            <w:pPr>
              <w:widowControl w:val="0"/>
              <w:spacing w:after="200" w:before="0" w:line="240" w:lineRule="auto"/>
              <w:ind w:left="0" w:right="163.4645669291342"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Мета для вдосконалення </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4">
            <w:pPr>
              <w:widowControl w:val="0"/>
              <w:spacing w:after="200" w:before="0" w:line="240" w:lineRule="auto"/>
              <w:ind w:left="0" w:right="163.4645669291342"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А</w:t>
            </w:r>
            <w:r w:rsidDel="00000000" w:rsidR="00000000" w:rsidRPr="00000000">
              <w:rPr>
                <w:rFonts w:ascii="Times New Roman" w:cs="Times New Roman" w:eastAsia="Times New Roman" w:hAnsi="Times New Roman"/>
                <w:sz w:val="26"/>
                <w:szCs w:val="26"/>
                <w:rtl w:val="0"/>
              </w:rPr>
              <w:t xml:space="preserve"> Ваші передачі часто перехоплюють, оскільки вони є передбачуваними для суперника.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5">
            <w:pPr>
              <w:widowControl w:val="0"/>
              <w:spacing w:after="200" w:before="0" w:line="240" w:lineRule="auto"/>
              <w:ind w:left="0" w:right="163.4645669291342"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1</w:t>
            </w:r>
            <w:r w:rsidDel="00000000" w:rsidR="00000000" w:rsidRPr="00000000">
              <w:rPr>
                <w:rFonts w:ascii="Times New Roman" w:cs="Times New Roman" w:eastAsia="Times New Roman" w:hAnsi="Times New Roman"/>
                <w:sz w:val="26"/>
                <w:szCs w:val="26"/>
                <w:rtl w:val="0"/>
              </w:rPr>
              <w:t xml:space="preserve"> Тренувати швидкість реакції та рухової витривалості. </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6">
            <w:pPr>
              <w:widowControl w:val="0"/>
              <w:spacing w:after="200" w:before="0" w:line="240" w:lineRule="auto"/>
              <w:ind w:left="0" w:right="163.4645669291342"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 </w:t>
            </w:r>
            <w:r w:rsidDel="00000000" w:rsidR="00000000" w:rsidRPr="00000000">
              <w:rPr>
                <w:rFonts w:ascii="Times New Roman" w:cs="Times New Roman" w:eastAsia="Times New Roman" w:hAnsi="Times New Roman"/>
                <w:sz w:val="26"/>
                <w:szCs w:val="26"/>
                <w:rtl w:val="0"/>
              </w:rPr>
              <w:t xml:space="preserve">Ви часто не встигаєте за суперником під час захисту.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7">
            <w:pPr>
              <w:widowControl w:val="0"/>
              <w:spacing w:after="200" w:before="0" w:line="240" w:lineRule="auto"/>
              <w:ind w:left="0" w:right="163.4645669291342"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2</w:t>
            </w:r>
            <w:r w:rsidDel="00000000" w:rsidR="00000000" w:rsidRPr="00000000">
              <w:rPr>
                <w:rFonts w:ascii="Times New Roman" w:cs="Times New Roman" w:eastAsia="Times New Roman" w:hAnsi="Times New Roman"/>
                <w:sz w:val="26"/>
                <w:szCs w:val="26"/>
                <w:rtl w:val="0"/>
              </w:rPr>
              <w:t xml:space="preserve"> Розвивати зорове та просторове сприйняття. </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8">
            <w:pPr>
              <w:widowControl w:val="0"/>
              <w:spacing w:after="200" w:before="0" w:line="240" w:lineRule="auto"/>
              <w:ind w:left="0" w:right="163.4645669291342"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w:t>
            </w:r>
            <w:r w:rsidDel="00000000" w:rsidR="00000000" w:rsidRPr="00000000">
              <w:rPr>
                <w:rFonts w:ascii="Times New Roman" w:cs="Times New Roman" w:eastAsia="Times New Roman" w:hAnsi="Times New Roman"/>
                <w:sz w:val="26"/>
                <w:szCs w:val="26"/>
                <w:rtl w:val="0"/>
              </w:rPr>
              <w:t xml:space="preserve"> Ви не можете кинути м'яч точно в ціль через недостатній контроль сили.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9">
            <w:pPr>
              <w:widowControl w:val="0"/>
              <w:spacing w:after="200" w:before="0" w:line="240" w:lineRule="auto"/>
              <w:ind w:left="0" w:right="163.4645669291342"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3</w:t>
            </w:r>
            <w:r w:rsidDel="00000000" w:rsidR="00000000" w:rsidRPr="00000000">
              <w:rPr>
                <w:rFonts w:ascii="Times New Roman" w:cs="Times New Roman" w:eastAsia="Times New Roman" w:hAnsi="Times New Roman"/>
                <w:sz w:val="26"/>
                <w:szCs w:val="26"/>
                <w:rtl w:val="0"/>
              </w:rPr>
              <w:t xml:space="preserve"> Удосконалювати координацію та силу кидка. </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A">
            <w:pPr>
              <w:widowControl w:val="0"/>
              <w:spacing w:after="200" w:before="0" w:line="240" w:lineRule="auto"/>
              <w:ind w:left="0" w:right="163.4645669291342"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Г</w:t>
            </w:r>
            <w:r w:rsidDel="00000000" w:rsidR="00000000" w:rsidRPr="00000000">
              <w:rPr>
                <w:rFonts w:ascii="Times New Roman" w:cs="Times New Roman" w:eastAsia="Times New Roman" w:hAnsi="Times New Roman"/>
                <w:sz w:val="26"/>
                <w:szCs w:val="26"/>
                <w:rtl w:val="0"/>
              </w:rPr>
              <w:t xml:space="preserve"> Ви не можете вчасно "відкритися" для отримання м'яча, оскільки не встигаєте відійти від захисника.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B">
            <w:pPr>
              <w:widowControl w:val="0"/>
              <w:spacing w:after="200" w:before="0" w:line="240" w:lineRule="auto"/>
              <w:ind w:left="0" w:right="163.4645669291342"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4</w:t>
            </w:r>
            <w:r w:rsidDel="00000000" w:rsidR="00000000" w:rsidRPr="00000000">
              <w:rPr>
                <w:rFonts w:ascii="Times New Roman" w:cs="Times New Roman" w:eastAsia="Times New Roman" w:hAnsi="Times New Roman"/>
                <w:sz w:val="26"/>
                <w:szCs w:val="26"/>
                <w:rtl w:val="0"/>
              </w:rPr>
              <w:t xml:space="preserve"> Розвивати командну взаємодію та швидкість ухвалення рішень. </w:t>
            </w:r>
          </w:p>
        </w:tc>
      </w:tr>
    </w:tbl>
    <w:p w:rsidR="00000000" w:rsidDel="00000000" w:rsidP="00000000" w:rsidRDefault="00000000" w:rsidRPr="00000000" w14:paraId="0000009C">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Pr>
        <w:drawing>
          <wp:inline distB="0" distT="0" distL="114300" distR="114300">
            <wp:extent cx="948825" cy="1066800"/>
            <wp:effectExtent b="0" l="0" r="0" t="0"/>
            <wp:docPr descr="A grid with black letters&#10;&#10;AI-generated content may be incorrect." id="4" name="image1.png"/>
            <a:graphic>
              <a:graphicData uri="http://schemas.openxmlformats.org/drawingml/2006/picture">
                <pic:pic>
                  <pic:nvPicPr>
                    <pic:cNvPr descr="A grid with black letters&#10;&#10;AI-generated content may be incorrect." id="0" name="image1.png"/>
                    <pic:cNvPicPr preferRelativeResize="0"/>
                  </pic:nvPicPr>
                  <pic:blipFill>
                    <a:blip r:embed="rId6"/>
                    <a:srcRect b="0" l="0" r="20308" t="0"/>
                    <a:stretch>
                      <a:fillRect/>
                    </a:stretch>
                  </pic:blipFill>
                  <pic:spPr>
                    <a:xfrm>
                      <a:off x="0" y="0"/>
                      <a:ext cx="948825" cy="1066800"/>
                    </a:xfrm>
                    <a:prstGeom prst="rect"/>
                    <a:ln/>
                  </pic:spPr>
                </pic:pic>
              </a:graphicData>
            </a:graphic>
          </wp:inline>
        </w:drawing>
      </w:r>
      <w:r w:rsidDel="00000000" w:rsidR="00000000" w:rsidRPr="00000000">
        <w:rPr>
          <w:rtl w:val="0"/>
        </w:rPr>
      </w:r>
    </w:p>
    <w:p w:rsidR="00000000" w:rsidDel="00000000" w:rsidP="00000000" w:rsidRDefault="00000000" w:rsidRPr="00000000" w14:paraId="0000009D">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9E">
      <w:pPr>
        <w:spacing w:after="200" w:before="0" w:line="240" w:lineRule="auto"/>
        <w:ind w:left="0" w:firstLine="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12. Саморефлексія в грі.</w:t>
      </w:r>
    </w:p>
    <w:p w:rsidR="00000000" w:rsidDel="00000000" w:rsidP="00000000" w:rsidRDefault="00000000" w:rsidRPr="00000000" w14:paraId="0000009F">
      <w:pPr>
        <w:spacing w:after="200" w:before="0" w:line="240" w:lineRule="auto"/>
        <w:ind w:left="0" w:firstLine="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Установіть відповідність між ситуацією та питанням для саморефлексії. </w:t>
      </w:r>
    </w:p>
    <w:tbl>
      <w:tblPr>
        <w:tblStyle w:val="Table9"/>
        <w:tblW w:w="9000.0" w:type="dxa"/>
        <w:jc w:val="left"/>
        <w:tblInd w:w="-5.0" w:type="dxa"/>
        <w:tblLayout w:type="fixed"/>
        <w:tblLook w:val="0000"/>
      </w:tblPr>
      <w:tblGrid>
        <w:gridCol w:w="3915"/>
        <w:gridCol w:w="5085"/>
        <w:tblGridChange w:id="0">
          <w:tblGrid>
            <w:gridCol w:w="3915"/>
            <w:gridCol w:w="508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0">
            <w:pPr>
              <w:widowControl w:val="0"/>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Ситуація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1">
            <w:pPr>
              <w:widowControl w:val="0"/>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Питання для саморефлексії </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2">
            <w:pPr>
              <w:widowControl w:val="0"/>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А</w:t>
            </w:r>
            <w:r w:rsidDel="00000000" w:rsidR="00000000" w:rsidRPr="00000000">
              <w:rPr>
                <w:rFonts w:ascii="Times New Roman" w:cs="Times New Roman" w:eastAsia="Times New Roman" w:hAnsi="Times New Roman"/>
                <w:sz w:val="26"/>
                <w:szCs w:val="26"/>
                <w:rtl w:val="0"/>
              </w:rPr>
              <w:t xml:space="preserve"> Ваша команда програла, хоча ви були впевнені в перемозі.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3">
            <w:pPr>
              <w:widowControl w:val="0"/>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1 </w:t>
            </w:r>
            <w:r w:rsidDel="00000000" w:rsidR="00000000" w:rsidRPr="00000000">
              <w:rPr>
                <w:rFonts w:ascii="Times New Roman" w:cs="Times New Roman" w:eastAsia="Times New Roman" w:hAnsi="Times New Roman"/>
                <w:sz w:val="26"/>
                <w:szCs w:val="26"/>
                <w:rtl w:val="0"/>
              </w:rPr>
              <w:t xml:space="preserve">Що я можу зробити, щоб покращити свою взаємодію з партнерами? </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4">
            <w:pPr>
              <w:widowControl w:val="0"/>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w:t>
            </w:r>
            <w:r w:rsidDel="00000000" w:rsidR="00000000" w:rsidRPr="00000000">
              <w:rPr>
                <w:rFonts w:ascii="Times New Roman" w:cs="Times New Roman" w:eastAsia="Times New Roman" w:hAnsi="Times New Roman"/>
                <w:sz w:val="26"/>
                <w:szCs w:val="26"/>
                <w:rtl w:val="0"/>
              </w:rPr>
              <w:t xml:space="preserve"> Ви не можете кинути м'яч у кошик, навіть якщо ви знаходитеся у сприятливій позиції.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5">
            <w:pPr>
              <w:widowControl w:val="0"/>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2 </w:t>
            </w:r>
            <w:r w:rsidDel="00000000" w:rsidR="00000000" w:rsidRPr="00000000">
              <w:rPr>
                <w:rFonts w:ascii="Times New Roman" w:cs="Times New Roman" w:eastAsia="Times New Roman" w:hAnsi="Times New Roman"/>
                <w:sz w:val="26"/>
                <w:szCs w:val="26"/>
                <w:rtl w:val="0"/>
              </w:rPr>
              <w:t xml:space="preserve">Як я можу краще контролювати свої рухи та емоції під час гри? </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6">
            <w:pPr>
              <w:widowControl w:val="0"/>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w:t>
            </w:r>
            <w:r w:rsidDel="00000000" w:rsidR="00000000" w:rsidRPr="00000000">
              <w:rPr>
                <w:rFonts w:ascii="Times New Roman" w:cs="Times New Roman" w:eastAsia="Times New Roman" w:hAnsi="Times New Roman"/>
                <w:sz w:val="26"/>
                <w:szCs w:val="26"/>
                <w:rtl w:val="0"/>
              </w:rPr>
              <w:t xml:space="preserve"> Вашій команді не вистачає взаємодії та злагодженості.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7">
            <w:pPr>
              <w:widowControl w:val="0"/>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3 </w:t>
            </w:r>
            <w:r w:rsidDel="00000000" w:rsidR="00000000" w:rsidRPr="00000000">
              <w:rPr>
                <w:rFonts w:ascii="Times New Roman" w:cs="Times New Roman" w:eastAsia="Times New Roman" w:hAnsi="Times New Roman"/>
                <w:sz w:val="26"/>
                <w:szCs w:val="26"/>
                <w:rtl w:val="0"/>
              </w:rPr>
              <w:t xml:space="preserve">Чому я не зміг(змогла) проявити достатню витримку і наполегливість? </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8">
            <w:pPr>
              <w:widowControl w:val="0"/>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Г</w:t>
            </w:r>
            <w:r w:rsidDel="00000000" w:rsidR="00000000" w:rsidRPr="00000000">
              <w:rPr>
                <w:rFonts w:ascii="Times New Roman" w:cs="Times New Roman" w:eastAsia="Times New Roman" w:hAnsi="Times New Roman"/>
                <w:sz w:val="26"/>
                <w:szCs w:val="26"/>
                <w:rtl w:val="0"/>
              </w:rPr>
              <w:t xml:space="preserve"> Ви зробили неточну передачу, через що команда втратила м'яч.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9">
            <w:pPr>
              <w:widowControl w:val="0"/>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4 </w:t>
            </w:r>
            <w:r w:rsidDel="00000000" w:rsidR="00000000" w:rsidRPr="00000000">
              <w:rPr>
                <w:rFonts w:ascii="Times New Roman" w:cs="Times New Roman" w:eastAsia="Times New Roman" w:hAnsi="Times New Roman"/>
                <w:sz w:val="26"/>
                <w:szCs w:val="26"/>
                <w:rtl w:val="0"/>
              </w:rPr>
              <w:t xml:space="preserve">Що я можу зробити, щоб навчитися гідно переживати поразки? </w:t>
            </w:r>
          </w:p>
        </w:tc>
      </w:tr>
    </w:tbl>
    <w:p w:rsidR="00000000" w:rsidDel="00000000" w:rsidP="00000000" w:rsidRDefault="00000000" w:rsidRPr="00000000" w14:paraId="000000AA">
      <w:pPr>
        <w:pStyle w:val="Heading1"/>
        <w:keepLines w:val="0"/>
        <w:spacing w:after="200" w:before="0" w:line="240" w:lineRule="auto"/>
        <w:ind w:left="0" w:firstLine="0"/>
        <w:jc w:val="both"/>
        <w:rPr>
          <w:rFonts w:ascii="Times New Roman" w:cs="Times New Roman" w:eastAsia="Times New Roman" w:hAnsi="Times New Roman"/>
          <w:sz w:val="26"/>
          <w:szCs w:val="26"/>
        </w:rPr>
      </w:pPr>
      <w:bookmarkStart w:colFirst="0" w:colLast="0" w:name="_oel10jtdzxtz" w:id="3"/>
      <w:bookmarkEnd w:id="3"/>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114300</wp:posOffset>
            </wp:positionH>
            <wp:positionV relativeFrom="paragraph">
              <wp:posOffset>254000</wp:posOffset>
            </wp:positionV>
            <wp:extent cx="948825" cy="1066800"/>
            <wp:effectExtent b="0" l="0" r="0" t="0"/>
            <wp:wrapTopAndBottom distB="0" distT="0"/>
            <wp:docPr descr="A grid with black letters&#10;&#10;AI-generated content may be incorrect." id="5" name="image1.png"/>
            <a:graphic>
              <a:graphicData uri="http://schemas.openxmlformats.org/drawingml/2006/picture">
                <pic:pic>
                  <pic:nvPicPr>
                    <pic:cNvPr descr="A grid with black letters&#10;&#10;AI-generated content may be incorrect." id="0" name="image1.png"/>
                    <pic:cNvPicPr preferRelativeResize="0"/>
                  </pic:nvPicPr>
                  <pic:blipFill>
                    <a:blip r:embed="rId6"/>
                    <a:srcRect b="0" l="0" r="20308" t="0"/>
                    <a:stretch>
                      <a:fillRect/>
                    </a:stretch>
                  </pic:blipFill>
                  <pic:spPr>
                    <a:xfrm>
                      <a:off x="0" y="0"/>
                      <a:ext cx="948825" cy="1066800"/>
                    </a:xfrm>
                    <a:prstGeom prst="rect"/>
                    <a:ln/>
                  </pic:spPr>
                </pic:pic>
              </a:graphicData>
            </a:graphic>
          </wp:anchor>
        </w:drawing>
      </w:r>
    </w:p>
    <w:p w:rsidR="00000000" w:rsidDel="00000000" w:rsidP="00000000" w:rsidRDefault="00000000" w:rsidRPr="00000000" w14:paraId="000000AB">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AC">
      <w:pPr>
        <w:spacing w:after="200" w:before="0" w:line="240" w:lineRule="auto"/>
        <w:ind w:left="0" w:right="7" w:firstLine="0"/>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Увага!</w:t>
      </w:r>
    </w:p>
    <w:p w:rsidR="00000000" w:rsidDel="00000000" w:rsidP="00000000" w:rsidRDefault="00000000" w:rsidRPr="00000000" w14:paraId="000000AD">
      <w:pPr>
        <w:spacing w:after="200" w:before="0" w:line="240" w:lineRule="auto"/>
        <w:ind w:left="0" w:right="7" w:firstLine="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Ви завершили виконання роботи. Якщо у вас залишився час — перевірте відповіді, у яких сумніваєтеся, а також переконайтеся, що ви зафіксували всі відповіді. Завершіть роботу за вказівкою вчителя / вчительки.</w:t>
      </w:r>
      <w:r w:rsidDel="00000000" w:rsidR="00000000" w:rsidRPr="00000000">
        <w:rPr>
          <w:rtl w:val="0"/>
        </w:rPr>
      </w:r>
    </w:p>
    <w:sectPr>
      <w:headerReference r:id="rId7" w:type="default"/>
      <w:footerReference r:id="rId8" w:type="default"/>
      <w:pgSz w:h="16834" w:w="11909" w:orient="portrait"/>
      <w:pgMar w:bottom="1440" w:top="1440" w:left="1417.3228346456694" w:right="832.2047244094489"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0">
    <w:pP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E">
    <w:pPr>
      <w:jc w:val="right"/>
      <w:rPr/>
    </w:pPr>
    <w:r w:rsidDel="00000000" w:rsidR="00000000" w:rsidRPr="00000000">
      <w:rPr/>
      <w:drawing>
        <wp:anchor allowOverlap="1" behindDoc="1" distB="0" distT="0" distL="0" distR="0" hidden="0" layoutInCell="1" locked="0" relativeHeight="0" simplePos="0">
          <wp:simplePos x="0" y="0"/>
          <wp:positionH relativeFrom="page">
            <wp:posOffset>-4761</wp:posOffset>
          </wp:positionH>
          <wp:positionV relativeFrom="page">
            <wp:posOffset>-11810</wp:posOffset>
          </wp:positionV>
          <wp:extent cx="7581900" cy="10713150"/>
          <wp:effectExtent b="0" l="0" r="0" t="0"/>
          <wp:wrapNone/>
          <wp:docPr id="1" name="image2.png"/>
          <a:graphic>
            <a:graphicData uri="http://schemas.openxmlformats.org/drawingml/2006/picture">
              <pic:pic>
                <pic:nvPicPr>
                  <pic:cNvPr id="0" name="image2.png"/>
                  <pic:cNvPicPr preferRelativeResize="0"/>
                </pic:nvPicPr>
                <pic:blipFill>
                  <a:blip r:embed="rId1"/>
                  <a:srcRect b="614" l="-442" r="-543" t="-614"/>
                  <a:stretch>
                    <a:fillRect/>
                  </a:stretch>
                </pic:blipFill>
                <pic:spPr>
                  <a:xfrm>
                    <a:off x="0" y="0"/>
                    <a:ext cx="7581900" cy="10713150"/>
                  </a:xfrm>
                  <a:prstGeom prst="rect"/>
                  <a:ln/>
                </pic:spPr>
              </pic:pic>
            </a:graphicData>
          </a:graphic>
        </wp:anchor>
      </w:drawing>
    </w:r>
    <w:r w:rsidDel="00000000" w:rsidR="00000000" w:rsidRPr="00000000">
      <w:rPr>
        <w:rtl w:val="0"/>
      </w:rPr>
    </w:r>
  </w:p>
  <w:p w:rsidR="00000000" w:rsidDel="00000000" w:rsidP="00000000" w:rsidRDefault="00000000" w:rsidRPr="00000000" w14:paraId="000000AF">
    <w:pPr>
      <w:jc w:val="right"/>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uk"/>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spacing w:after="120" w:before="360" w:line="240" w:lineRule="auto"/>
      <w:ind w:right="7"/>
      <w:jc w:val="both"/>
    </w:pPr>
    <w:rPr>
      <w:rFonts w:ascii="Times New Roman" w:cs="Times New Roman" w:eastAsia="Times New Roman" w:hAnsi="Times New Roman"/>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55.0" w:type="dxa"/>
        <w:left w:w="55.0" w:type="dxa"/>
        <w:bottom w:w="55.0" w:type="dxa"/>
        <w:right w:w="55.0" w:type="dxa"/>
      </w:tblCellMar>
    </w:tblPr>
  </w:style>
  <w:style w:type="table" w:styleId="Table7">
    <w:basedOn w:val="TableNormal"/>
    <w:tblPr>
      <w:tblStyleRowBandSize w:val="1"/>
      <w:tblStyleColBandSize w:val="1"/>
      <w:tblCellMar>
        <w:top w:w="55.0" w:type="dxa"/>
        <w:left w:w="55.0" w:type="dxa"/>
        <w:bottom w:w="55.0" w:type="dxa"/>
        <w:right w:w="55.0" w:type="dxa"/>
      </w:tblCellMar>
    </w:tblPr>
  </w:style>
  <w:style w:type="table" w:styleId="Table8">
    <w:basedOn w:val="TableNormal"/>
    <w:tblPr>
      <w:tblStyleRowBandSize w:val="1"/>
      <w:tblStyleColBandSize w:val="1"/>
      <w:tblCellMar>
        <w:top w:w="55.0" w:type="dxa"/>
        <w:left w:w="55.0" w:type="dxa"/>
        <w:bottom w:w="55.0" w:type="dxa"/>
        <w:right w:w="55.0" w:type="dxa"/>
      </w:tblCellMar>
    </w:tblPr>
  </w:style>
  <w:style w:type="table" w:styleId="Table9">
    <w:basedOn w:val="TableNormal"/>
    <w:tblPr>
      <w:tblStyleRowBandSize w:val="1"/>
      <w:tblStyleColBandSize w:val="1"/>
      <w:tblCellMar>
        <w:top w:w="55.0" w:type="dxa"/>
        <w:left w:w="55.0" w:type="dxa"/>
        <w:bottom w:w="55.0" w:type="dxa"/>
        <w:right w:w="5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