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00" w:before="0" w:line="240" w:lineRule="auto"/>
        <w:jc w:val="right"/>
        <w:rPr>
          <w:rFonts w:ascii="Times New Roman" w:cs="Times New Roman" w:eastAsia="Times New Roman" w:hAnsi="Times New Roman"/>
          <w:b w:val="1"/>
          <w:bCs w:val="1"/>
          <w:color w:val="073763"/>
          <w:sz w:val="20"/>
          <w:szCs w:val="20"/>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color w:val="073763"/>
          <w:sz w:val="20"/>
          <w:szCs w:val="20"/>
          <w:rtl w:val="0"/>
        </w:rPr>
        <w:t xml:space="preserve">КОД: МОВ_ДР_УМЛ_7_ІІ_08</w:t>
      </w:r>
    </w:p>
    <w:p w:rsidR="00000000" w:rsidDel="00000000" w:rsidP="00000000" w:rsidRDefault="00000000" w:rsidRPr="00000000" w14:paraId="00000002">
      <w:pPr>
        <w:spacing w:after="200" w:before="0" w:line="240" w:lineRule="auto"/>
        <w:ind w:right="7.204724409448886"/>
        <w:jc w:val="left"/>
        <w:rPr>
          <w:rFonts w:ascii="Times New Roman" w:cs="Times New Roman" w:eastAsia="Times New Roman" w:hAnsi="Times New Roman"/>
          <w:b w:val="1"/>
          <w:bCs w:val="1"/>
          <w:color w:val="073763"/>
          <w:sz w:val="40"/>
          <w:szCs w:val="40"/>
        </w:rPr>
      </w:pPr>
      <w:r w:rsidDel="00000000" w:rsidR="00000000" w:rsidRPr="00000000">
        <w:rPr>
          <w:rFonts w:ascii="Times New Roman" w:cs="Times New Roman" w:eastAsia="Times New Roman" w:hAnsi="Times New Roman"/>
          <w:b w:val="1"/>
          <w:bCs w:val="1"/>
          <w:color w:val="073763"/>
          <w:sz w:val="40"/>
          <w:szCs w:val="40"/>
          <w:rtl w:val="0"/>
        </w:rPr>
        <w:t xml:space="preserve"> </w:t>
      </w:r>
    </w:p>
    <w:p w:rsidR="00000000" w:rsidDel="00000000" w:rsidP="00000000" w:rsidRDefault="00000000" w:rsidRPr="00000000" w14:paraId="00000003">
      <w:pPr>
        <w:spacing w:after="200" w:before="0" w:line="240" w:lineRule="auto"/>
        <w:ind w:left="-708.6614173228347" w:right="-874.7244094488178" w:firstLine="0"/>
        <w:jc w:val="center"/>
        <w:rPr>
          <w:rFonts w:ascii="Times New Roman" w:cs="Times New Roman" w:eastAsia="Times New Roman" w:hAnsi="Times New Roman"/>
          <w:b w:val="1"/>
          <w:bCs w:val="1"/>
          <w:color w:val="073763"/>
          <w:sz w:val="44"/>
          <w:szCs w:val="44"/>
        </w:rPr>
      </w:pPr>
      <w:r w:rsidDel="00000000" w:rsidR="00000000" w:rsidRPr="00000000">
        <w:rPr>
          <w:rFonts w:ascii="Times New Roman" w:cs="Times New Roman" w:eastAsia="Times New Roman" w:hAnsi="Times New Roman"/>
          <w:b w:val="1"/>
          <w:bCs w:val="1"/>
          <w:color w:val="073763"/>
          <w:sz w:val="44"/>
          <w:szCs w:val="44"/>
          <w:rtl w:val="0"/>
        </w:rPr>
        <w:t xml:space="preserve">ДІАГНОСТИЧНА РОБОТА</w:t>
      </w:r>
    </w:p>
    <w:p w:rsidR="00000000" w:rsidDel="00000000" w:rsidP="00000000" w:rsidRDefault="00000000" w:rsidRPr="00000000" w14:paraId="00000004">
      <w:pPr>
        <w:spacing w:after="200" w:before="0" w:line="240" w:lineRule="auto"/>
        <w:ind w:right="7.204724409448886"/>
        <w:jc w:val="center"/>
        <w:rPr>
          <w:rFonts w:ascii="Times New Roman" w:cs="Times New Roman" w:eastAsia="Times New Roman" w:hAnsi="Times New Roman"/>
          <w:b w:val="1"/>
          <w:bCs w:val="1"/>
          <w:color w:val="073763"/>
          <w:sz w:val="40"/>
          <w:szCs w:val="40"/>
        </w:rPr>
      </w:pPr>
      <w:r w:rsidDel="00000000" w:rsidR="00000000" w:rsidRPr="00000000">
        <w:rPr>
          <w:rFonts w:ascii="Times New Roman" w:cs="Times New Roman" w:eastAsia="Times New Roman" w:hAnsi="Times New Roman"/>
          <w:b w:val="1"/>
          <w:bCs w:val="1"/>
          <w:color w:val="073763"/>
          <w:sz w:val="40"/>
          <w:szCs w:val="40"/>
          <w:rtl w:val="0"/>
        </w:rPr>
        <w:t xml:space="preserve">7 клас, ІІ семестр</w:t>
      </w:r>
    </w:p>
    <w:p w:rsidR="00000000" w:rsidDel="00000000" w:rsidP="00000000" w:rsidRDefault="00000000" w:rsidRPr="00000000" w14:paraId="00000005">
      <w:pPr>
        <w:spacing w:after="200" w:before="0" w:line="240" w:lineRule="auto"/>
        <w:ind w:right="7.204724409448886"/>
        <w:jc w:val="both"/>
        <w:rPr>
          <w:rFonts w:ascii="Times New Roman" w:cs="Times New Roman" w:eastAsia="Times New Roman" w:hAnsi="Times New Roman"/>
          <w:b w:val="1"/>
          <w:bCs w:val="1"/>
          <w:color w:val="073763"/>
          <w:sz w:val="26"/>
          <w:szCs w:val="26"/>
        </w:rPr>
      </w:pPr>
      <w:r w:rsidDel="00000000" w:rsidR="00000000" w:rsidRPr="00000000">
        <w:rPr>
          <w:rFonts w:ascii="Times New Roman" w:cs="Times New Roman" w:eastAsia="Times New Roman" w:hAnsi="Times New Roman"/>
          <w:b w:val="1"/>
          <w:bCs w:val="1"/>
          <w:color w:val="073763"/>
          <w:sz w:val="28"/>
          <w:szCs w:val="28"/>
          <w:rtl w:val="0"/>
        </w:rPr>
        <w:t xml:space="preserve"> </w:t>
      </w:r>
      <w:r w:rsidDel="00000000" w:rsidR="00000000" w:rsidRPr="00000000">
        <w:rPr>
          <w:rtl w:val="0"/>
        </w:rPr>
      </w:r>
    </w:p>
    <w:p w:rsidR="00000000" w:rsidDel="00000000" w:rsidP="00000000" w:rsidRDefault="00000000" w:rsidRPr="00000000" w14:paraId="00000006">
      <w:pPr>
        <w:pStyle w:val="Heading1"/>
        <w:spacing w:after="200" w:before="0" w:line="240" w:lineRule="auto"/>
        <w:ind w:right="7.204724409448886" w:firstLine="700"/>
        <w:jc w:val="both"/>
        <w:rPr>
          <w:rFonts w:ascii="Times New Roman" w:cs="Times New Roman" w:eastAsia="Times New Roman" w:hAnsi="Times New Roman"/>
          <w:b w:val="1"/>
          <w:bCs w:val="1"/>
          <w:color w:val="073763"/>
        </w:rPr>
      </w:pPr>
      <w:bookmarkStart w:colFirst="0" w:colLast="0" w:name="_81pfx4phu632" w:id="0"/>
      <w:bookmarkEnd w:id="0"/>
      <w:r w:rsidDel="00000000" w:rsidR="00000000" w:rsidRPr="00000000">
        <w:rPr>
          <w:rFonts w:ascii="Times New Roman" w:cs="Times New Roman" w:eastAsia="Times New Roman" w:hAnsi="Times New Roman"/>
          <w:b w:val="1"/>
          <w:bCs w:val="1"/>
          <w:color w:val="073763"/>
          <w:rtl w:val="0"/>
        </w:rPr>
        <w:t xml:space="preserve">Загальна інструкція щодо виконання роботи</w:t>
      </w:r>
    </w:p>
    <w:p w:rsidR="00000000" w:rsidDel="00000000" w:rsidP="00000000" w:rsidRDefault="00000000" w:rsidRPr="00000000" w14:paraId="00000007">
      <w:pPr>
        <w:spacing w:after="200" w:before="0" w:line="240" w:lineRule="auto"/>
        <w:ind w:left="0" w:right="7.204724409448886" w:firstLine="708.6614173228347"/>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Діагностична робота складається з чотирьох частин – А, В, С та D. </w:t>
      </w:r>
    </w:p>
    <w:p w:rsidR="00000000" w:rsidDel="00000000" w:rsidP="00000000" w:rsidRDefault="00000000" w:rsidRPr="00000000" w14:paraId="00000008">
      <w:pPr>
        <w:spacing w:after="200" w:before="0" w:line="240" w:lineRule="auto"/>
        <w:ind w:left="0" w:right="0" w:firstLine="708.6614173228347"/>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Частина А містить 1 завдання, яке передбачає створення усного висловлювання у форматі подкасту.</w:t>
      </w:r>
    </w:p>
    <w:p w:rsidR="00000000" w:rsidDel="00000000" w:rsidP="00000000" w:rsidRDefault="00000000" w:rsidRPr="00000000" w14:paraId="00000009">
      <w:pPr>
        <w:spacing w:after="200" w:before="0" w:line="240" w:lineRule="auto"/>
        <w:ind w:left="0" w:right="0" w:firstLine="708.6614173228347"/>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Частина В складається з двох блоків: Блок1 та Блок ІІ.</w:t>
      </w:r>
    </w:p>
    <w:p w:rsidR="00000000" w:rsidDel="00000000" w:rsidP="00000000" w:rsidRDefault="00000000" w:rsidRPr="00000000" w14:paraId="0000000A">
      <w:pPr>
        <w:spacing w:after="200" w:before="0" w:line="240" w:lineRule="auto"/>
        <w:ind w:left="0" w:right="0" w:firstLine="708.6614173228347"/>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Блок І містить </w:t>
      </w:r>
      <w:r w:rsidDel="00000000" w:rsidR="00000000" w:rsidRPr="00000000">
        <w:rPr>
          <w:rFonts w:ascii="Times New Roman" w:cs="Times New Roman" w:eastAsia="Times New Roman" w:hAnsi="Times New Roman"/>
          <w:b w:val="1"/>
          <w:bCs w:val="1"/>
          <w:sz w:val="26"/>
          <w:szCs w:val="26"/>
          <w:rtl w:val="0"/>
        </w:rPr>
        <w:t xml:space="preserve">6 завдань</w:t>
      </w:r>
      <w:r w:rsidDel="00000000" w:rsidR="00000000" w:rsidRPr="00000000">
        <w:rPr>
          <w:rFonts w:ascii="Times New Roman" w:cs="Times New Roman" w:eastAsia="Times New Roman" w:hAnsi="Times New Roman"/>
          <w:sz w:val="26"/>
          <w:szCs w:val="26"/>
          <w:rtl w:val="0"/>
        </w:rPr>
        <w:t xml:space="preserve"> різних типів.</w:t>
      </w:r>
    </w:p>
    <w:p w:rsidR="00000000" w:rsidDel="00000000" w:rsidP="00000000" w:rsidRDefault="00000000" w:rsidRPr="00000000" w14:paraId="0000000B">
      <w:pPr>
        <w:spacing w:after="200" w:before="0" w:line="240" w:lineRule="auto"/>
        <w:ind w:left="0" w:right="0" w:firstLine="708.6614173228347"/>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Блок ІІ містить </w:t>
      </w:r>
      <w:r w:rsidDel="00000000" w:rsidR="00000000" w:rsidRPr="00000000">
        <w:rPr>
          <w:rFonts w:ascii="Times New Roman" w:cs="Times New Roman" w:eastAsia="Times New Roman" w:hAnsi="Times New Roman"/>
          <w:b w:val="1"/>
          <w:bCs w:val="1"/>
          <w:sz w:val="26"/>
          <w:szCs w:val="26"/>
          <w:rtl w:val="0"/>
        </w:rPr>
        <w:t xml:space="preserve">2 завдання,  які передбачають роботу з таблицею.</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0C">
      <w:pPr>
        <w:spacing w:after="200" w:before="0" w:line="240" w:lineRule="auto"/>
        <w:ind w:left="0" w:right="0" w:firstLine="708.6614173228347"/>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Частина С містить одне завдання, яке передбачає створення письмового висловлювання у формі мотиваційного листа.</w:t>
      </w:r>
    </w:p>
    <w:p w:rsidR="00000000" w:rsidDel="00000000" w:rsidP="00000000" w:rsidRDefault="00000000" w:rsidRPr="00000000" w14:paraId="0000000D">
      <w:pPr>
        <w:spacing w:after="200" w:before="0" w:line="240" w:lineRule="auto"/>
        <w:ind w:left="0" w:right="0" w:firstLine="708.6614173228347"/>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Частина D містить </w:t>
      </w:r>
      <w:r w:rsidDel="00000000" w:rsidR="00000000" w:rsidRPr="00000000">
        <w:rPr>
          <w:rFonts w:ascii="Times New Roman" w:cs="Times New Roman" w:eastAsia="Times New Roman" w:hAnsi="Times New Roman"/>
          <w:b w:val="1"/>
          <w:bCs w:val="1"/>
          <w:sz w:val="26"/>
          <w:szCs w:val="26"/>
          <w:rtl w:val="0"/>
        </w:rPr>
        <w:t xml:space="preserve">8 завдань</w:t>
      </w:r>
      <w:r w:rsidDel="00000000" w:rsidR="00000000" w:rsidRPr="00000000">
        <w:rPr>
          <w:rFonts w:ascii="Times New Roman" w:cs="Times New Roman" w:eastAsia="Times New Roman" w:hAnsi="Times New Roman"/>
          <w:sz w:val="26"/>
          <w:szCs w:val="26"/>
          <w:rtl w:val="0"/>
        </w:rPr>
        <w:t xml:space="preserve">. Деякі завдання передбачають надання відповіді шляхом вибору однієї відповіді, а на деякі — необхідно надавати письмову коротку або розгорнуту відповідь.</w:t>
      </w:r>
    </w:p>
    <w:p w:rsidR="00000000" w:rsidDel="00000000" w:rsidP="00000000" w:rsidRDefault="00000000" w:rsidRPr="00000000" w14:paraId="0000000E">
      <w:pPr>
        <w:spacing w:after="200" w:before="0" w:line="240" w:lineRule="auto"/>
        <w:ind w:left="0" w:right="0" w:firstLine="708.6614173228347"/>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Інструкція до всіх типів завдань наведена перед роботою. </w:t>
      </w:r>
    </w:p>
    <w:p w:rsidR="00000000" w:rsidDel="00000000" w:rsidP="00000000" w:rsidRDefault="00000000" w:rsidRPr="00000000" w14:paraId="0000000F">
      <w:pPr>
        <w:spacing w:after="200" w:before="0" w:line="240" w:lineRule="auto"/>
        <w:ind w:left="0" w:right="0" w:firstLine="708.6614173228347"/>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 виконання всіх завдань відведено </w:t>
      </w:r>
      <w:r w:rsidDel="00000000" w:rsidR="00000000" w:rsidRPr="00000000">
        <w:rPr>
          <w:rFonts w:ascii="Times New Roman" w:cs="Times New Roman" w:eastAsia="Times New Roman" w:hAnsi="Times New Roman"/>
          <w:b w:val="1"/>
          <w:bCs w:val="1"/>
          <w:sz w:val="26"/>
          <w:szCs w:val="26"/>
          <w:rtl w:val="0"/>
        </w:rPr>
        <w:t xml:space="preserve">90 хв</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10">
      <w:pPr>
        <w:spacing w:after="200" w:before="0" w:line="240" w:lineRule="auto"/>
        <w:ind w:left="0" w:right="0" w:firstLine="708.6614173228347"/>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 Відповіді на завдання позначайте / записуйте у відведених місцях зрозуміло й чітко.</w:t>
      </w:r>
    </w:p>
    <w:p w:rsidR="00000000" w:rsidDel="00000000" w:rsidP="00000000" w:rsidRDefault="00000000" w:rsidRPr="00000000" w14:paraId="00000011">
      <w:pPr>
        <w:spacing w:after="200" w:before="0" w:line="240" w:lineRule="auto"/>
        <w:ind w:left="0" w:right="0" w:firstLine="708.6614173228347"/>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 Намагайтеся виконати максимальну кількість завдань, раціонально розподіляючи відведений час. Додаткового часу ви не матимете.</w:t>
      </w:r>
    </w:p>
    <w:p w:rsidR="00000000" w:rsidDel="00000000" w:rsidP="00000000" w:rsidRDefault="00000000" w:rsidRPr="00000000" w14:paraId="00000012">
      <w:pPr>
        <w:spacing w:after="200" w:before="0" w:line="240" w:lineRule="auto"/>
        <w:ind w:left="0" w:right="0" w:firstLine="708.6614173228347"/>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 Після завершення виконання завдань поверніть роботу вчителеві / вчительці.</w:t>
      </w:r>
    </w:p>
    <w:p w:rsidR="00000000" w:rsidDel="00000000" w:rsidP="00000000" w:rsidRDefault="00000000" w:rsidRPr="00000000" w14:paraId="00000013">
      <w:pPr>
        <w:spacing w:after="200" w:before="0" w:line="240" w:lineRule="auto"/>
        <w:ind w:right="0" w:firstLine="700"/>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p w:rsidR="00000000" w:rsidDel="00000000" w:rsidP="00000000" w:rsidRDefault="00000000" w:rsidRPr="00000000" w14:paraId="00000014">
      <w:pPr>
        <w:spacing w:after="200" w:before="0" w:line="240" w:lineRule="auto"/>
        <w:ind w:right="7.204724409448886" w:firstLine="700"/>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Увага!</w:t>
      </w:r>
    </w:p>
    <w:p w:rsidR="00000000" w:rsidDel="00000000" w:rsidP="00000000" w:rsidRDefault="00000000" w:rsidRPr="00000000" w14:paraId="00000015">
      <w:pPr>
        <w:spacing w:after="200" w:before="0" w:line="240" w:lineRule="auto"/>
        <w:ind w:right="7.204724409448886" w:firstLine="700"/>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Під час виконання завдань працюйте самостійно і не заважайте іншим. Пам’ятайте: у випадку виявлення ознак підглядання, списування чи плагіату вашу роботу не буде зараховано!</w:t>
      </w:r>
    </w:p>
    <w:p w:rsidR="00000000" w:rsidDel="00000000" w:rsidP="00000000" w:rsidRDefault="00000000" w:rsidRPr="00000000" w14:paraId="00000016">
      <w:pPr>
        <w:pStyle w:val="Heading1"/>
        <w:spacing w:after="200" w:line="240" w:lineRule="auto"/>
        <w:ind w:right="7.204724409448886"/>
        <w:jc w:val="both"/>
        <w:rPr/>
      </w:pPr>
      <w:bookmarkStart w:colFirst="0" w:colLast="0" w:name="_sg32zpgs10ay" w:id="1"/>
      <w:bookmarkEnd w:id="1"/>
      <w:r w:rsidDel="00000000" w:rsidR="00000000" w:rsidRPr="00000000">
        <w:rPr>
          <w:sz w:val="24"/>
          <w:szCs w:val="24"/>
          <w:rtl w:val="0"/>
        </w:rPr>
        <w:t xml:space="preserve"> </w:t>
      </w:r>
      <w:r w:rsidDel="00000000" w:rsidR="00000000" w:rsidRPr="00000000">
        <w:br w:type="page"/>
      </w:r>
      <w:r w:rsidDel="00000000" w:rsidR="00000000" w:rsidRPr="00000000">
        <w:rPr>
          <w:b w:val="1"/>
          <w:bCs w:val="1"/>
          <w:color w:val="073763"/>
          <w:sz w:val="24"/>
          <w:szCs w:val="24"/>
          <w:rtl w:val="0"/>
        </w:rPr>
        <w:t xml:space="preserve"> </w:t>
      </w:r>
      <w:r w:rsidDel="00000000" w:rsidR="00000000" w:rsidRPr="00000000">
        <w:rPr>
          <w:sz w:val="40"/>
          <w:szCs w:val="40"/>
          <w:rtl w:val="0"/>
        </w:rPr>
        <w:t xml:space="preserve">Частина А.</w:t>
      </w:r>
      <w:r w:rsidDel="00000000" w:rsidR="00000000" w:rsidRPr="00000000">
        <w:rPr>
          <w:rtl w:val="0"/>
        </w:rPr>
      </w:r>
    </w:p>
    <w:tbl>
      <w:tblPr>
        <w:tblStyle w:val="Table1"/>
        <w:tblW w:w="9450.0" w:type="dxa"/>
        <w:jc w:val="left"/>
        <w:tblInd w:w="-3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450"/>
        <w:tblGridChange w:id="0">
          <w:tblGrid>
            <w:gridCol w:w="9450"/>
          </w:tblGrid>
        </w:tblGridChange>
      </w:tblGrid>
      <w:tr>
        <w:trPr>
          <w:cantSplit w:val="0"/>
          <w:trHeight w:val="840" w:hRule="atLeast"/>
          <w:tblHeader w:val="0"/>
        </w:trPr>
        <w:tc>
          <w:tcPr>
            <w:tcBorders>
              <w:top w:color="000000" w:space="0" w:sz="5" w:val="single"/>
              <w:left w:color="000000" w:space="0" w:sz="5" w:val="single"/>
              <w:bottom w:color="000000" w:space="0" w:sz="5" w:val="single"/>
              <w:right w:color="000000" w:space="0" w:sz="5" w:val="single"/>
            </w:tcBorders>
            <w:shd w:fill="efefef" w:val="clear"/>
            <w:tcMar>
              <w:top w:w="100.0" w:type="dxa"/>
              <w:left w:w="100.0" w:type="dxa"/>
              <w:bottom w:w="100.0" w:type="dxa"/>
              <w:right w:w="100.0" w:type="dxa"/>
            </w:tcMar>
            <w:vAlign w:val="top"/>
          </w:tcPr>
          <w:p w:rsidR="00000000" w:rsidDel="00000000" w:rsidP="00000000" w:rsidRDefault="00000000" w:rsidRPr="00000000" w14:paraId="00000017">
            <w:pPr>
              <w:spacing w:after="200" w:before="0" w:line="240" w:lineRule="auto"/>
              <w:ind w:right="-24.33070866141690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color w:val="073763"/>
                <w:sz w:val="24"/>
                <w:szCs w:val="24"/>
                <w:rtl w:val="0"/>
              </w:rPr>
              <w:t xml:space="preserve">Частина А містить завдання 1, яке стосується аудіозапису. Для його виконання використайте телефон або інші зручні засоби. </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18">
            <w:pPr>
              <w:spacing w:after="200" w:before="0" w:line="240" w:lineRule="auto"/>
              <w:ind w:right="-24.330708661416907"/>
              <w:jc w:val="both"/>
              <w:rPr>
                <w:rFonts w:ascii="Times New Roman" w:cs="Times New Roman" w:eastAsia="Times New Roman" w:hAnsi="Times New Roman"/>
                <w:b w:val="1"/>
                <w:bCs w:val="1"/>
                <w:color w:val="073763"/>
                <w:sz w:val="24"/>
                <w:szCs w:val="24"/>
              </w:rPr>
            </w:pPr>
            <w:r w:rsidDel="00000000" w:rsidR="00000000" w:rsidRPr="00000000">
              <w:rPr>
                <w:rFonts w:ascii="Times New Roman" w:cs="Times New Roman" w:eastAsia="Times New Roman" w:hAnsi="Times New Roman"/>
                <w:b w:val="1"/>
                <w:bCs w:val="1"/>
                <w:color w:val="073763"/>
                <w:sz w:val="24"/>
                <w:szCs w:val="24"/>
                <w:rtl w:val="0"/>
              </w:rPr>
              <w:t xml:space="preserve">Надаючи усну відповідь, пам’ятайте, що під час їх оцінювання враховуватимуть їхню змістовність, логічність та мовне оформлення.</w:t>
            </w:r>
          </w:p>
          <w:p w:rsidR="00000000" w:rsidDel="00000000" w:rsidP="00000000" w:rsidRDefault="00000000" w:rsidRPr="00000000" w14:paraId="00000019">
            <w:pPr>
              <w:spacing w:after="200" w:before="0" w:line="240" w:lineRule="auto"/>
              <w:ind w:right="-24.330708661416907"/>
              <w:jc w:val="both"/>
              <w:rPr>
                <w:rFonts w:ascii="Times New Roman" w:cs="Times New Roman" w:eastAsia="Times New Roman" w:hAnsi="Times New Roman"/>
                <w:b w:val="1"/>
                <w:bCs w:val="1"/>
                <w:color w:val="073763"/>
                <w:sz w:val="24"/>
                <w:szCs w:val="24"/>
              </w:rPr>
            </w:pPr>
            <w:r w:rsidDel="00000000" w:rsidR="00000000" w:rsidRPr="00000000">
              <w:rPr>
                <w:rFonts w:ascii="Times New Roman" w:cs="Times New Roman" w:eastAsia="Times New Roman" w:hAnsi="Times New Roman"/>
                <w:b w:val="1"/>
                <w:bCs w:val="1"/>
                <w:color w:val="073763"/>
                <w:sz w:val="24"/>
                <w:szCs w:val="24"/>
                <w:rtl w:val="0"/>
              </w:rPr>
              <w:t xml:space="preserve">Ваша відповідь має бути щирою, структурованою та зрозумілою для слухача. </w:t>
            </w:r>
          </w:p>
        </w:tc>
      </w:tr>
    </w:tbl>
    <w:p w:rsidR="00000000" w:rsidDel="00000000" w:rsidP="00000000" w:rsidRDefault="00000000" w:rsidRPr="00000000" w14:paraId="0000001A">
      <w:pPr>
        <w:keepLines w:val="1"/>
        <w:spacing w:after="200" w:before="0" w:line="240" w:lineRule="auto"/>
        <w:jc w:val="both"/>
        <w:rPr>
          <w:rFonts w:ascii="Times New Roman" w:cs="Times New Roman" w:eastAsia="Times New Roman" w:hAnsi="Times New Roman"/>
          <w:b w:val="1"/>
          <w:bCs w:val="1"/>
          <w:sz w:val="26"/>
          <w:szCs w:val="26"/>
        </w:rPr>
      </w:pPr>
      <w:r w:rsidDel="00000000" w:rsidR="00000000" w:rsidRPr="00000000">
        <w:rPr>
          <w:rtl w:val="0"/>
        </w:rPr>
      </w:r>
    </w:p>
    <w:p w:rsidR="00000000" w:rsidDel="00000000" w:rsidP="00000000" w:rsidRDefault="00000000" w:rsidRPr="00000000" w14:paraId="0000001B">
      <w:pPr>
        <w:keepLines w:val="1"/>
        <w:spacing w:after="20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1. </w:t>
      </w:r>
      <w:r w:rsidDel="00000000" w:rsidR="00000000" w:rsidRPr="00000000">
        <w:rPr>
          <w:rFonts w:ascii="Times New Roman" w:cs="Times New Roman" w:eastAsia="Times New Roman" w:hAnsi="Times New Roman"/>
          <w:b w:val="1"/>
          <w:bCs w:val="1"/>
          <w:sz w:val="26"/>
          <w:szCs w:val="26"/>
          <w:rtl w:val="0"/>
        </w:rPr>
        <w:t xml:space="preserve">Після прочитання твору Оксани Радушинської «Метелики в крижаних панцирах» запишіть коротке звукове повідомлення, використавши диктофон на телефоні, планшеті або комп’ютері, (тривалість – 1-3 хвилини) для шкільного подкасту на тему</w:t>
      </w:r>
      <w:r w:rsidDel="00000000" w:rsidR="00000000" w:rsidRPr="00000000">
        <w:rPr>
          <w:rFonts w:ascii="Times New Roman" w:cs="Times New Roman" w:eastAsia="Times New Roman" w:hAnsi="Times New Roman"/>
          <w:b w:val="1"/>
          <w:bCs w:val="1"/>
          <w:sz w:val="26"/>
          <w:szCs w:val="26"/>
          <w:rtl w:val="0"/>
        </w:rPr>
        <w:t xml:space="preserve"> «Історія мого  успіху» або «Історія успіху моїх рідних», щоб підтримати однокласників, які переживають труднощі або шукають натхнення. Свою роботу ви можете надіслати файлом на електронну пошту вчителя або передати через месенджер (Viber, Telegram тощо). Не забудьте назвати файл: </w:t>
      </w:r>
      <w:r w:rsidDel="00000000" w:rsidR="00000000" w:rsidRPr="00000000">
        <w:rPr>
          <w:rFonts w:ascii="Times New Roman" w:cs="Times New Roman" w:eastAsia="Times New Roman" w:hAnsi="Times New Roman"/>
          <w:sz w:val="26"/>
          <w:szCs w:val="26"/>
          <w:rtl w:val="0"/>
        </w:rPr>
        <w:t xml:space="preserve">Прізвище</w:t>
      </w:r>
      <w:r w:rsidDel="00000000" w:rsidR="00000000" w:rsidRPr="00000000">
        <w:rPr>
          <w:rFonts w:ascii="Times New Roman" w:cs="Times New Roman" w:eastAsia="Times New Roman" w:hAnsi="Times New Roman"/>
          <w:i w:val="1"/>
          <w:iCs w:val="1"/>
          <w:sz w:val="26"/>
          <w:szCs w:val="26"/>
          <w:rtl w:val="0"/>
        </w:rPr>
        <w:t xml:space="preserve">Ім’я_</w:t>
      </w:r>
      <w:r w:rsidDel="00000000" w:rsidR="00000000" w:rsidRPr="00000000">
        <w:rPr>
          <w:rFonts w:ascii="Times New Roman" w:cs="Times New Roman" w:eastAsia="Times New Roman" w:hAnsi="Times New Roman"/>
          <w:sz w:val="26"/>
          <w:szCs w:val="26"/>
          <w:rtl w:val="0"/>
        </w:rPr>
        <w:t xml:space="preserve">Клас_Подкаст.mp3 (наприклад: ІваненкоОльга_7А</w:t>
      </w:r>
      <w:r w:rsidDel="00000000" w:rsidR="00000000" w:rsidRPr="00000000">
        <w:rPr>
          <w:rFonts w:ascii="Times New Roman" w:cs="Times New Roman" w:eastAsia="Times New Roman" w:hAnsi="Times New Roman"/>
          <w:i w:val="1"/>
          <w:iCs w:val="1"/>
          <w:sz w:val="26"/>
          <w:szCs w:val="26"/>
          <w:rtl w:val="0"/>
        </w:rPr>
        <w:t xml:space="preserve">_</w:t>
      </w:r>
      <w:r w:rsidDel="00000000" w:rsidR="00000000" w:rsidRPr="00000000">
        <w:rPr>
          <w:rFonts w:ascii="Times New Roman" w:cs="Times New Roman" w:eastAsia="Times New Roman" w:hAnsi="Times New Roman"/>
          <w:sz w:val="26"/>
          <w:szCs w:val="26"/>
          <w:rtl w:val="0"/>
        </w:rPr>
        <w:t xml:space="preserve">Подкаст.mp3).</w:t>
      </w:r>
    </w:p>
    <w:p w:rsidR="00000000" w:rsidDel="00000000" w:rsidP="00000000" w:rsidRDefault="00000000" w:rsidRPr="00000000" w14:paraId="0000001C">
      <w:pPr>
        <w:keepLines w:val="1"/>
        <w:spacing w:after="200" w:before="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У своєму повідомленні:</w:t>
      </w:r>
    </w:p>
    <w:p w:rsidR="00000000" w:rsidDel="00000000" w:rsidP="00000000" w:rsidRDefault="00000000" w:rsidRPr="00000000" w14:paraId="0000001D">
      <w:pPr>
        <w:keepLines w:val="1"/>
        <w:numPr>
          <w:ilvl w:val="0"/>
          <w:numId w:val="4"/>
        </w:numPr>
        <w:spacing w:after="0" w:afterAutospacing="0" w:before="0" w:line="240" w:lineRule="auto"/>
        <w:ind w:left="720" w:hanging="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Поділіться особистою історією подолання труднощів або прикладом із життя близьких людей, який може надихнути ваших однокласників.</w:t>
      </w:r>
    </w:p>
    <w:p w:rsidR="00000000" w:rsidDel="00000000" w:rsidP="00000000" w:rsidRDefault="00000000" w:rsidRPr="00000000" w14:paraId="0000001E">
      <w:pPr>
        <w:keepLines w:val="1"/>
        <w:numPr>
          <w:ilvl w:val="0"/>
          <w:numId w:val="4"/>
        </w:numPr>
        <w:spacing w:after="0" w:afterAutospacing="0" w:before="0" w:line="240" w:lineRule="auto"/>
        <w:ind w:left="720" w:hanging="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Наведіть щонайменше </w:t>
      </w:r>
      <w:r w:rsidDel="00000000" w:rsidR="00000000" w:rsidRPr="00000000">
        <w:rPr>
          <w:rFonts w:ascii="Times New Roman" w:cs="Times New Roman" w:eastAsia="Times New Roman" w:hAnsi="Times New Roman"/>
          <w:b w:val="1"/>
          <w:bCs w:val="1"/>
          <w:sz w:val="26"/>
          <w:szCs w:val="26"/>
          <w:rtl w:val="0"/>
        </w:rPr>
        <w:t xml:space="preserve">два аргументи або приклади</w:t>
      </w:r>
      <w:r w:rsidDel="00000000" w:rsidR="00000000" w:rsidRPr="00000000">
        <w:rPr>
          <w:rFonts w:ascii="Times New Roman" w:cs="Times New Roman" w:eastAsia="Times New Roman" w:hAnsi="Times New Roman"/>
          <w:sz w:val="26"/>
          <w:szCs w:val="26"/>
          <w:rtl w:val="0"/>
        </w:rPr>
        <w:t xml:space="preserve">, що підтверджують вашу думку про те, що успіх можливий навіть у складних обставинах.</w:t>
      </w:r>
    </w:p>
    <w:p w:rsidR="00000000" w:rsidDel="00000000" w:rsidP="00000000" w:rsidRDefault="00000000" w:rsidRPr="00000000" w14:paraId="0000001F">
      <w:pPr>
        <w:keepLines w:val="1"/>
        <w:numPr>
          <w:ilvl w:val="0"/>
          <w:numId w:val="4"/>
        </w:numPr>
        <w:spacing w:after="0" w:afterAutospacing="0" w:before="0" w:line="240" w:lineRule="auto"/>
        <w:ind w:left="720" w:hanging="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Дотримуйтеся </w:t>
      </w:r>
      <w:r w:rsidDel="00000000" w:rsidR="00000000" w:rsidRPr="00000000">
        <w:rPr>
          <w:rFonts w:ascii="Times New Roman" w:cs="Times New Roman" w:eastAsia="Times New Roman" w:hAnsi="Times New Roman"/>
          <w:b w:val="1"/>
          <w:bCs w:val="1"/>
          <w:sz w:val="26"/>
          <w:szCs w:val="26"/>
          <w:rtl w:val="0"/>
        </w:rPr>
        <w:t xml:space="preserve">норм літературної вимови</w:t>
      </w:r>
      <w:r w:rsidDel="00000000" w:rsidR="00000000" w:rsidRPr="00000000">
        <w:rPr>
          <w:rFonts w:ascii="Times New Roman" w:cs="Times New Roman" w:eastAsia="Times New Roman" w:hAnsi="Times New Roman"/>
          <w:sz w:val="26"/>
          <w:szCs w:val="26"/>
          <w:rtl w:val="0"/>
        </w:rPr>
        <w:t xml:space="preserve"> та </w:t>
      </w:r>
      <w:r w:rsidDel="00000000" w:rsidR="00000000" w:rsidRPr="00000000">
        <w:rPr>
          <w:rFonts w:ascii="Times New Roman" w:cs="Times New Roman" w:eastAsia="Times New Roman" w:hAnsi="Times New Roman"/>
          <w:b w:val="1"/>
          <w:bCs w:val="1"/>
          <w:sz w:val="26"/>
          <w:szCs w:val="26"/>
          <w:rtl w:val="0"/>
        </w:rPr>
        <w:t xml:space="preserve">жанрової специфіки подкасту</w:t>
      </w:r>
      <w:r w:rsidDel="00000000" w:rsidR="00000000" w:rsidRPr="00000000">
        <w:rPr>
          <w:rFonts w:ascii="Times New Roman" w:cs="Times New Roman" w:eastAsia="Times New Roman" w:hAnsi="Times New Roman"/>
          <w:sz w:val="26"/>
          <w:szCs w:val="26"/>
          <w:rtl w:val="0"/>
        </w:rPr>
        <w:t xml:space="preserve"> (щирість, емоційність, використовуйте короткий вступ та завершення, робіть паузи, акценти, зміни тону).</w:t>
      </w:r>
    </w:p>
    <w:p w:rsidR="00000000" w:rsidDel="00000000" w:rsidP="00000000" w:rsidRDefault="00000000" w:rsidRPr="00000000" w14:paraId="00000020">
      <w:pPr>
        <w:keepLines w:val="1"/>
        <w:numPr>
          <w:ilvl w:val="0"/>
          <w:numId w:val="4"/>
        </w:numPr>
        <w:spacing w:after="0" w:afterAutospacing="0" w:before="0" w:line="240" w:lineRule="auto"/>
        <w:ind w:left="720" w:hanging="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 </w:t>
      </w:r>
      <w:r w:rsidDel="00000000" w:rsidR="00000000" w:rsidRPr="00000000">
        <w:rPr>
          <w:rFonts w:ascii="Times New Roman" w:cs="Times New Roman" w:eastAsia="Times New Roman" w:hAnsi="Times New Roman"/>
          <w:sz w:val="26"/>
          <w:szCs w:val="26"/>
          <w:rtl w:val="0"/>
        </w:rPr>
        <w:t xml:space="preserve">відведених рядках</w:t>
      </w:r>
      <w:r w:rsidDel="00000000" w:rsidR="00000000" w:rsidRPr="00000000">
        <w:rPr>
          <w:rFonts w:ascii="Times New Roman" w:cs="Times New Roman" w:eastAsia="Times New Roman" w:hAnsi="Times New Roman"/>
          <w:sz w:val="26"/>
          <w:szCs w:val="26"/>
          <w:rtl w:val="0"/>
        </w:rPr>
        <w:t xml:space="preserve"> можете зафіксувати потрібну вам для створення повідомлення інформацію (наприклад, у вигляді </w:t>
      </w:r>
      <w:r w:rsidDel="00000000" w:rsidR="00000000" w:rsidRPr="00000000">
        <w:rPr>
          <w:rFonts w:ascii="Times New Roman" w:cs="Times New Roman" w:eastAsia="Times New Roman" w:hAnsi="Times New Roman"/>
          <w:b w:val="1"/>
          <w:bCs w:val="1"/>
          <w:sz w:val="26"/>
          <w:szCs w:val="26"/>
          <w:rtl w:val="0"/>
        </w:rPr>
        <w:t xml:space="preserve">тезового плану</w:t>
      </w:r>
      <w:r w:rsidDel="00000000" w:rsidR="00000000" w:rsidRPr="00000000">
        <w:rPr>
          <w:rFonts w:ascii="Times New Roman" w:cs="Times New Roman" w:eastAsia="Times New Roman" w:hAnsi="Times New Roman"/>
          <w:sz w:val="26"/>
          <w:szCs w:val="26"/>
          <w:rtl w:val="0"/>
        </w:rPr>
        <w:t xml:space="preserve">, ключових слів або цитат з твору).</w:t>
      </w:r>
    </w:p>
    <w:p w:rsidR="00000000" w:rsidDel="00000000" w:rsidP="00000000" w:rsidRDefault="00000000" w:rsidRPr="00000000" w14:paraId="00000021">
      <w:pPr>
        <w:keepLines w:val="1"/>
        <w:numPr>
          <w:ilvl w:val="0"/>
          <w:numId w:val="4"/>
        </w:numPr>
        <w:spacing w:after="200" w:before="0" w:line="240" w:lineRule="auto"/>
        <w:ind w:left="720" w:hanging="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Переконайтеся, що ваша відповідь містить логічний зв’язок між думками і чітке мовне оформлення.</w:t>
      </w:r>
    </w:p>
    <w:p w:rsidR="00000000" w:rsidDel="00000000" w:rsidP="00000000" w:rsidRDefault="00000000" w:rsidRPr="00000000" w14:paraId="00000022">
      <w:pPr>
        <w:keepLines w:val="1"/>
        <w:spacing w:after="200" w:before="0" w:line="240" w:lineRule="auto"/>
        <w:ind w:left="0" w:firstLine="0"/>
        <w:jc w:val="center"/>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b w:val="1"/>
          <w:bCs w:val="1"/>
          <w:sz w:val="26"/>
          <w:szCs w:val="26"/>
          <w:rtl w:val="0"/>
        </w:rPr>
        <w:t xml:space="preserve">Подкаст</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i w:val="1"/>
          <w:iCs w:val="1"/>
          <w:sz w:val="26"/>
          <w:szCs w:val="26"/>
          <w:rtl w:val="0"/>
        </w:rPr>
        <w:t xml:space="preserve">( місце для запису сценарію / тез подкасту)</w:t>
      </w:r>
    </w:p>
    <w:p w:rsidR="00000000" w:rsidDel="00000000" w:rsidP="00000000" w:rsidRDefault="00000000" w:rsidRPr="00000000" w14:paraId="00000023">
      <w:pPr>
        <w:keepLines w:val="1"/>
        <w:spacing w:after="200" w:before="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00000" w:rsidDel="00000000" w:rsidP="00000000" w:rsidRDefault="00000000" w:rsidRPr="00000000" w14:paraId="00000024">
      <w:pPr>
        <w:keepLines w:val="1"/>
        <w:spacing w:after="200" w:before="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00000" w:rsidDel="00000000" w:rsidP="00000000" w:rsidRDefault="00000000" w:rsidRPr="00000000" w14:paraId="00000025">
      <w:pPr>
        <w:keepLines w:val="1"/>
        <w:spacing w:after="200" w:before="0" w:line="240" w:lineRule="auto"/>
        <w:ind w:left="0" w:firstLine="0"/>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6">
      <w:pPr>
        <w:pStyle w:val="Heading1"/>
        <w:keepLines w:val="1"/>
        <w:spacing w:after="200" w:line="240" w:lineRule="auto"/>
        <w:rPr/>
      </w:pPr>
      <w:bookmarkStart w:colFirst="0" w:colLast="0" w:name="_dch9omtth4h" w:id="2"/>
      <w:bookmarkEnd w:id="2"/>
      <w:r w:rsidDel="00000000" w:rsidR="00000000" w:rsidRPr="00000000">
        <w:rPr>
          <w:rtl w:val="0"/>
        </w:rPr>
        <w:t xml:space="preserve">Частина В.</w:t>
      </w:r>
    </w:p>
    <w:tbl>
      <w:tblPr>
        <w:tblStyle w:val="Table2"/>
        <w:tblW w:w="934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345"/>
        <w:tblGridChange w:id="0">
          <w:tblGrid>
            <w:gridCol w:w="9345"/>
          </w:tblGrid>
        </w:tblGridChange>
      </w:tblGrid>
      <w:tr>
        <w:trPr>
          <w:cantSplit w:val="0"/>
          <w:trHeight w:val="810" w:hRule="atLeast"/>
          <w:tblHeader w:val="0"/>
        </w:trPr>
        <w:tc>
          <w:tcPr>
            <w:tcBorders>
              <w:top w:color="000000" w:space="0" w:sz="5" w:val="single"/>
              <w:left w:color="000000" w:space="0" w:sz="5" w:val="single"/>
              <w:bottom w:color="000000" w:space="0" w:sz="5" w:val="single"/>
              <w:right w:color="000000" w:space="0" w:sz="5" w:val="single"/>
            </w:tcBorders>
            <w:shd w:fill="efefef" w:val="clear"/>
            <w:tcMar>
              <w:top w:w="100.0" w:type="dxa"/>
              <w:left w:w="100.0" w:type="dxa"/>
              <w:bottom w:w="100.0" w:type="dxa"/>
              <w:right w:w="100.0" w:type="dxa"/>
            </w:tcMar>
            <w:vAlign w:val="top"/>
          </w:tcPr>
          <w:p w:rsidR="00000000" w:rsidDel="00000000" w:rsidP="00000000" w:rsidRDefault="00000000" w:rsidRPr="00000000" w14:paraId="00000027">
            <w:pPr>
              <w:spacing w:after="200" w:before="0" w:line="240" w:lineRule="auto"/>
              <w:ind w:right="90"/>
              <w:jc w:val="both"/>
              <w:rPr>
                <w:rFonts w:ascii="Times New Roman" w:cs="Times New Roman" w:eastAsia="Times New Roman" w:hAnsi="Times New Roman"/>
                <w:b w:val="1"/>
                <w:bCs w:val="1"/>
                <w:color w:val="073763"/>
                <w:sz w:val="24"/>
                <w:szCs w:val="24"/>
              </w:rPr>
            </w:pPr>
            <w:r w:rsidDel="00000000" w:rsidR="00000000" w:rsidRPr="00000000">
              <w:rPr>
                <w:rFonts w:ascii="Times New Roman" w:cs="Times New Roman" w:eastAsia="Times New Roman" w:hAnsi="Times New Roman"/>
                <w:b w:val="1"/>
                <w:bCs w:val="1"/>
                <w:color w:val="073763"/>
                <w:sz w:val="24"/>
                <w:szCs w:val="24"/>
                <w:rtl w:val="0"/>
              </w:rPr>
              <w:t xml:space="preserve">Частина В складається з двох блоків.</w:t>
            </w:r>
          </w:p>
          <w:p w:rsidR="00000000" w:rsidDel="00000000" w:rsidP="00000000" w:rsidRDefault="00000000" w:rsidRPr="00000000" w14:paraId="00000028">
            <w:pPr>
              <w:spacing w:after="200" w:before="0" w:line="240" w:lineRule="auto"/>
              <w:ind w:right="9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color w:val="073763"/>
                <w:sz w:val="24"/>
                <w:szCs w:val="24"/>
                <w:rtl w:val="0"/>
              </w:rPr>
              <w:t xml:space="preserve">Блок І містить 6 завдань. Блок ІІ - 2 завдання роботи з таблицями.</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29">
            <w:pPr>
              <w:spacing w:after="200" w:before="0" w:line="240" w:lineRule="auto"/>
              <w:ind w:right="90"/>
              <w:jc w:val="both"/>
              <w:rPr>
                <w:rFonts w:ascii="Times New Roman" w:cs="Times New Roman" w:eastAsia="Times New Roman" w:hAnsi="Times New Roman"/>
                <w:color w:val="073763"/>
                <w:sz w:val="24"/>
                <w:szCs w:val="24"/>
              </w:rPr>
            </w:pPr>
            <w:r w:rsidDel="00000000" w:rsidR="00000000" w:rsidRPr="00000000">
              <w:rPr>
                <w:rFonts w:ascii="Times New Roman" w:cs="Times New Roman" w:eastAsia="Times New Roman" w:hAnsi="Times New Roman"/>
                <w:color w:val="073763"/>
                <w:sz w:val="24"/>
                <w:szCs w:val="24"/>
                <w:rtl w:val="0"/>
              </w:rPr>
              <w:t xml:space="preserve">Виконайте ці завдання відповідно до зазначених нижче правил:</w:t>
            </w:r>
          </w:p>
          <w:p w:rsidR="00000000" w:rsidDel="00000000" w:rsidP="00000000" w:rsidRDefault="00000000" w:rsidRPr="00000000" w14:paraId="0000002A">
            <w:pPr>
              <w:numPr>
                <w:ilvl w:val="0"/>
                <w:numId w:val="3"/>
              </w:numPr>
              <w:spacing w:after="0" w:afterAutospacing="0" w:before="0" w:line="240" w:lineRule="auto"/>
              <w:ind w:left="720" w:right="90" w:hanging="360"/>
              <w:jc w:val="both"/>
              <w:rPr>
                <w:rFonts w:ascii="Times New Roman" w:cs="Times New Roman" w:eastAsia="Times New Roman" w:hAnsi="Times New Roman"/>
                <w:color w:val="073763"/>
                <w:sz w:val="24"/>
                <w:szCs w:val="24"/>
                <w:u w:val="none"/>
              </w:rPr>
            </w:pPr>
            <w:r w:rsidDel="00000000" w:rsidR="00000000" w:rsidRPr="00000000">
              <w:rPr>
                <w:rFonts w:ascii="Times New Roman" w:cs="Times New Roman" w:eastAsia="Times New Roman" w:hAnsi="Times New Roman"/>
                <w:b w:val="1"/>
                <w:bCs w:val="1"/>
                <w:color w:val="073763"/>
                <w:sz w:val="24"/>
                <w:szCs w:val="24"/>
                <w:rtl w:val="0"/>
              </w:rPr>
              <w:t xml:space="preserve">завдання 2-5 </w:t>
            </w:r>
            <w:r w:rsidDel="00000000" w:rsidR="00000000" w:rsidRPr="00000000">
              <w:rPr>
                <w:rFonts w:ascii="Times New Roman" w:cs="Times New Roman" w:eastAsia="Times New Roman" w:hAnsi="Times New Roman"/>
                <w:color w:val="073763"/>
                <w:sz w:val="24"/>
                <w:szCs w:val="24"/>
                <w:rtl w:val="0"/>
              </w:rPr>
              <w:t xml:space="preserve">передбачають вибір ОДНІЄЇ правильної відповіді серед чотирьох варіантів, позначених літерами. Обведіть кружечком правильний, на вашу думку, варіант відповіді. </w:t>
            </w:r>
          </w:p>
          <w:p w:rsidR="00000000" w:rsidDel="00000000" w:rsidP="00000000" w:rsidRDefault="00000000" w:rsidRPr="00000000" w14:paraId="0000002B">
            <w:pPr>
              <w:numPr>
                <w:ilvl w:val="0"/>
                <w:numId w:val="3"/>
              </w:numPr>
              <w:spacing w:after="0" w:afterAutospacing="0" w:before="0" w:line="240" w:lineRule="auto"/>
              <w:ind w:left="720" w:right="90" w:hanging="360"/>
              <w:jc w:val="both"/>
              <w:rPr>
                <w:rFonts w:ascii="Times New Roman" w:cs="Times New Roman" w:eastAsia="Times New Roman" w:hAnsi="Times New Roman"/>
                <w:color w:val="073763"/>
                <w:sz w:val="24"/>
                <w:szCs w:val="24"/>
                <w:u w:val="none"/>
              </w:rPr>
            </w:pPr>
            <w:r w:rsidDel="00000000" w:rsidR="00000000" w:rsidRPr="00000000">
              <w:rPr>
                <w:rFonts w:ascii="Times New Roman" w:cs="Times New Roman" w:eastAsia="Times New Roman" w:hAnsi="Times New Roman"/>
                <w:b w:val="1"/>
                <w:bCs w:val="1"/>
                <w:color w:val="073763"/>
                <w:sz w:val="24"/>
                <w:szCs w:val="24"/>
                <w:rtl w:val="0"/>
              </w:rPr>
              <w:t xml:space="preserve">завдання 6, 7 </w:t>
            </w:r>
            <w:r w:rsidDel="00000000" w:rsidR="00000000" w:rsidRPr="00000000">
              <w:rPr>
                <w:rFonts w:ascii="Times New Roman" w:cs="Times New Roman" w:eastAsia="Times New Roman" w:hAnsi="Times New Roman"/>
                <w:color w:val="073763"/>
                <w:sz w:val="24"/>
                <w:szCs w:val="24"/>
                <w:rtl w:val="0"/>
              </w:rPr>
              <w:t xml:space="preserve">передбачають </w:t>
            </w:r>
            <w:r w:rsidDel="00000000" w:rsidR="00000000" w:rsidRPr="00000000">
              <w:rPr>
                <w:rFonts w:ascii="Times New Roman" w:cs="Times New Roman" w:eastAsia="Times New Roman" w:hAnsi="Times New Roman"/>
                <w:b w:val="1"/>
                <w:bCs w:val="1"/>
                <w:color w:val="073763"/>
                <w:sz w:val="24"/>
                <w:szCs w:val="24"/>
                <w:rtl w:val="0"/>
              </w:rPr>
              <w:t xml:space="preserve">коротку письмову </w:t>
            </w:r>
            <w:r w:rsidDel="00000000" w:rsidR="00000000" w:rsidRPr="00000000">
              <w:rPr>
                <w:rFonts w:ascii="Times New Roman" w:cs="Times New Roman" w:eastAsia="Times New Roman" w:hAnsi="Times New Roman"/>
                <w:color w:val="073763"/>
                <w:sz w:val="24"/>
                <w:szCs w:val="24"/>
                <w:rtl w:val="0"/>
              </w:rPr>
              <w:t xml:space="preserve">відповідь. Виконуючи їх, запишіть у спеціально відведеному місці свою відповідь. </w:t>
            </w:r>
            <w:r w:rsidDel="00000000" w:rsidR="00000000" w:rsidRPr="00000000">
              <w:rPr>
                <w:rFonts w:ascii="Times New Roman" w:cs="Times New Roman" w:eastAsia="Times New Roman" w:hAnsi="Times New Roman"/>
                <w:b w:val="1"/>
                <w:bCs w:val="1"/>
                <w:color w:val="073763"/>
                <w:sz w:val="24"/>
                <w:szCs w:val="24"/>
                <w:rtl w:val="0"/>
              </w:rPr>
              <w:t xml:space="preserve">Зважте, відповідь має бути надана повними реченнями й грамотно оформлена.</w:t>
            </w:r>
          </w:p>
          <w:p w:rsidR="00000000" w:rsidDel="00000000" w:rsidP="00000000" w:rsidRDefault="00000000" w:rsidRPr="00000000" w14:paraId="0000002C">
            <w:pPr>
              <w:numPr>
                <w:ilvl w:val="0"/>
                <w:numId w:val="3"/>
              </w:numPr>
              <w:spacing w:after="200" w:before="0" w:line="240" w:lineRule="auto"/>
              <w:ind w:left="720" w:right="90" w:hanging="360"/>
              <w:jc w:val="both"/>
              <w:rPr>
                <w:rFonts w:ascii="Times New Roman" w:cs="Times New Roman" w:eastAsia="Times New Roman" w:hAnsi="Times New Roman"/>
                <w:color w:val="073763"/>
                <w:sz w:val="24"/>
                <w:szCs w:val="24"/>
                <w:u w:val="none"/>
              </w:rPr>
            </w:pPr>
            <w:r w:rsidDel="00000000" w:rsidR="00000000" w:rsidRPr="00000000">
              <w:rPr>
                <w:rFonts w:ascii="Times New Roman" w:cs="Times New Roman" w:eastAsia="Times New Roman" w:hAnsi="Times New Roman"/>
                <w:color w:val="073763"/>
                <w:sz w:val="24"/>
                <w:szCs w:val="24"/>
                <w:rtl w:val="0"/>
              </w:rPr>
              <w:t xml:space="preserve">у </w:t>
            </w:r>
            <w:r w:rsidDel="00000000" w:rsidR="00000000" w:rsidRPr="00000000">
              <w:rPr>
                <w:rFonts w:ascii="Times New Roman" w:cs="Times New Roman" w:eastAsia="Times New Roman" w:hAnsi="Times New Roman"/>
                <w:b w:val="1"/>
                <w:bCs w:val="1"/>
                <w:color w:val="073763"/>
                <w:sz w:val="24"/>
                <w:szCs w:val="24"/>
                <w:rtl w:val="0"/>
              </w:rPr>
              <w:t xml:space="preserve">завданнях 8, 9 </w:t>
            </w:r>
            <w:r w:rsidDel="00000000" w:rsidR="00000000" w:rsidRPr="00000000">
              <w:rPr>
                <w:rFonts w:ascii="Times New Roman" w:cs="Times New Roman" w:eastAsia="Times New Roman" w:hAnsi="Times New Roman"/>
                <w:color w:val="073763"/>
                <w:sz w:val="24"/>
                <w:szCs w:val="24"/>
                <w:rtl w:val="0"/>
              </w:rPr>
              <w:t xml:space="preserve">необхідно працювати з таблицею, яка відображає ключові моменти тексту А та В та раніше прочитаного твору О. Радушинської “Метелики в крижаних панцирах”. Ваша задача — порівняти інформацію, знайти спільні та відмінні риси, а також зробити висновки на основі аналізу таблиці. Виконуйте завдання, користуючись отриманими даними. </w:t>
            </w:r>
          </w:p>
          <w:p w:rsidR="00000000" w:rsidDel="00000000" w:rsidP="00000000" w:rsidRDefault="00000000" w:rsidRPr="00000000" w14:paraId="0000002D">
            <w:pPr>
              <w:spacing w:after="200" w:before="0" w:line="240" w:lineRule="auto"/>
              <w:ind w:left="720" w:right="90" w:firstLine="0"/>
              <w:rPr>
                <w:rFonts w:ascii="Times New Roman" w:cs="Times New Roman" w:eastAsia="Times New Roman" w:hAnsi="Times New Roman"/>
                <w:b w:val="1"/>
                <w:bCs w:val="1"/>
                <w:color w:val="073763"/>
                <w:sz w:val="24"/>
                <w:szCs w:val="24"/>
              </w:rPr>
            </w:pPr>
            <w:r w:rsidDel="00000000" w:rsidR="00000000" w:rsidRPr="00000000">
              <w:rPr>
                <w:rFonts w:ascii="Times New Roman" w:cs="Times New Roman" w:eastAsia="Times New Roman" w:hAnsi="Times New Roman"/>
                <w:b w:val="1"/>
                <w:bCs w:val="1"/>
                <w:color w:val="073763"/>
                <w:sz w:val="24"/>
                <w:szCs w:val="24"/>
                <w:rtl w:val="0"/>
              </w:rPr>
              <w:t xml:space="preserve">Під час їх виконання звертайте увагу на відповідність інформації у таблиці, правильність мовного оформлення відповідей.</w:t>
            </w:r>
          </w:p>
        </w:tc>
      </w:tr>
    </w:tbl>
    <w:p w:rsidR="00000000" w:rsidDel="00000000" w:rsidP="00000000" w:rsidRDefault="00000000" w:rsidRPr="00000000" w14:paraId="0000002E">
      <w:pPr>
        <w:spacing w:after="200" w:before="0" w:line="240" w:lineRule="auto"/>
        <w:ind w:right="7.204724409448886"/>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F">
      <w:pPr>
        <w:pStyle w:val="Heading1"/>
        <w:spacing w:after="200" w:before="0" w:line="240" w:lineRule="auto"/>
        <w:ind w:right="90"/>
        <w:jc w:val="both"/>
        <w:rPr>
          <w:rFonts w:ascii="Times New Roman" w:cs="Times New Roman" w:eastAsia="Times New Roman" w:hAnsi="Times New Roman"/>
          <w:sz w:val="24"/>
          <w:szCs w:val="24"/>
        </w:rPr>
      </w:pPr>
      <w:bookmarkStart w:colFirst="0" w:colLast="0" w:name="_w2vogp4ef8tr" w:id="3"/>
      <w:bookmarkEnd w:id="3"/>
      <w:r w:rsidDel="00000000" w:rsidR="00000000" w:rsidRPr="00000000">
        <w:rPr>
          <w:rFonts w:ascii="Times New Roman" w:cs="Times New Roman" w:eastAsia="Times New Roman" w:hAnsi="Times New Roman"/>
          <w:rtl w:val="0"/>
        </w:rPr>
        <w:t xml:space="preserve">Блок І</w:t>
      </w:r>
      <w:r w:rsidDel="00000000" w:rsidR="00000000" w:rsidRPr="00000000">
        <w:rPr>
          <w:rtl w:val="0"/>
        </w:rPr>
      </w:r>
    </w:p>
    <w:tbl>
      <w:tblPr>
        <w:tblStyle w:val="Table3"/>
        <w:tblW w:w="934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345"/>
        <w:tblGridChange w:id="0">
          <w:tblGrid>
            <w:gridCol w:w="9345"/>
          </w:tblGrid>
        </w:tblGridChange>
      </w:tblGrid>
      <w:tr>
        <w:trPr>
          <w:cantSplit w:val="0"/>
          <w:trHeight w:val="765" w:hRule="atLeast"/>
          <w:tblHeader w:val="0"/>
        </w:trPr>
        <w:tc>
          <w:tcPr>
            <w:tcBorders>
              <w:top w:color="000000" w:space="0" w:sz="5" w:val="single"/>
              <w:left w:color="000000" w:space="0" w:sz="5" w:val="single"/>
              <w:bottom w:color="000000" w:space="0" w:sz="5" w:val="single"/>
              <w:right w:color="000000" w:space="0" w:sz="5" w:val="single"/>
            </w:tcBorders>
            <w:shd w:fill="efefef" w:val="clear"/>
          </w:tcPr>
          <w:p w:rsidR="00000000" w:rsidDel="00000000" w:rsidP="00000000" w:rsidRDefault="00000000" w:rsidRPr="00000000" w14:paraId="00000030">
            <w:pPr>
              <w:spacing w:after="200" w:before="0" w:line="240" w:lineRule="auto"/>
              <w:ind w:right="35.66929133858309"/>
              <w:jc w:val="both"/>
              <w:rPr>
                <w:rFonts w:ascii="Times New Roman" w:cs="Times New Roman" w:eastAsia="Times New Roman" w:hAnsi="Times New Roman"/>
                <w:b w:val="1"/>
                <w:bCs w:val="1"/>
                <w:color w:val="073763"/>
                <w:sz w:val="26"/>
                <w:szCs w:val="26"/>
              </w:rPr>
            </w:pPr>
            <w:r w:rsidDel="00000000" w:rsidR="00000000" w:rsidRPr="00000000">
              <w:rPr>
                <w:rFonts w:ascii="Times New Roman" w:cs="Times New Roman" w:eastAsia="Times New Roman" w:hAnsi="Times New Roman"/>
                <w:b w:val="1"/>
                <w:bCs w:val="1"/>
                <w:color w:val="073763"/>
                <w:sz w:val="26"/>
                <w:szCs w:val="26"/>
                <w:rtl w:val="0"/>
              </w:rPr>
              <w:t xml:space="preserve">Прочитайте текст (числа в дужках позначають номери абзаців) і виконайте завдання 2 – 7 до нього. </w:t>
            </w:r>
          </w:p>
          <w:p w:rsidR="00000000" w:rsidDel="00000000" w:rsidP="00000000" w:rsidRDefault="00000000" w:rsidRPr="00000000" w14:paraId="00000031">
            <w:pPr>
              <w:spacing w:after="200" w:before="0" w:line="240" w:lineRule="auto"/>
              <w:ind w:right="35.66929133858309"/>
              <w:jc w:val="both"/>
              <w:rPr>
                <w:rFonts w:ascii="Times New Roman" w:cs="Times New Roman" w:eastAsia="Times New Roman" w:hAnsi="Times New Roman"/>
                <w:b w:val="1"/>
                <w:bCs w:val="1"/>
                <w:color w:val="073763"/>
                <w:sz w:val="24"/>
                <w:szCs w:val="24"/>
              </w:rPr>
            </w:pPr>
            <w:r w:rsidDel="00000000" w:rsidR="00000000" w:rsidRPr="00000000">
              <w:rPr>
                <w:rFonts w:ascii="Times New Roman" w:cs="Times New Roman" w:eastAsia="Times New Roman" w:hAnsi="Times New Roman"/>
                <w:b w:val="1"/>
                <w:bCs w:val="1"/>
                <w:color w:val="073763"/>
                <w:sz w:val="26"/>
                <w:szCs w:val="26"/>
                <w:rtl w:val="0"/>
              </w:rPr>
              <w:t xml:space="preserve">Перед початком уважно ознайомлюйтеся з інструкціями щодо виконання завдань. Не погіршуйте свого результату через неуважність!</w:t>
            </w:r>
            <w:r w:rsidDel="00000000" w:rsidR="00000000" w:rsidRPr="00000000">
              <w:rPr>
                <w:rtl w:val="0"/>
              </w:rPr>
            </w:r>
          </w:p>
        </w:tc>
      </w:tr>
    </w:tbl>
    <w:p w:rsidR="00000000" w:rsidDel="00000000" w:rsidP="00000000" w:rsidRDefault="00000000" w:rsidRPr="00000000" w14:paraId="00000032">
      <w:pPr>
        <w:spacing w:after="200" w:before="0" w:line="240" w:lineRule="auto"/>
        <w:ind w:right="9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3">
      <w:pPr>
        <w:spacing w:after="200" w:before="0" w:line="240" w:lineRule="auto"/>
        <w:ind w:right="7.204724409448886"/>
        <w:jc w:val="right"/>
        <w:rPr>
          <w:rFonts w:ascii="Times New Roman" w:cs="Times New Roman" w:eastAsia="Times New Roman" w:hAnsi="Times New Roman"/>
          <w:b w:val="1"/>
          <w:bCs w:val="1"/>
          <w:color w:val="073763"/>
          <w:sz w:val="24"/>
          <w:szCs w:val="24"/>
        </w:rPr>
      </w:pPr>
      <w:r w:rsidDel="00000000" w:rsidR="00000000" w:rsidRPr="00000000">
        <w:rPr>
          <w:rFonts w:ascii="Times New Roman" w:cs="Times New Roman" w:eastAsia="Times New Roman" w:hAnsi="Times New Roman"/>
          <w:b w:val="1"/>
          <w:bCs w:val="1"/>
          <w:color w:val="073763"/>
          <w:sz w:val="24"/>
          <w:szCs w:val="24"/>
          <w:rtl w:val="0"/>
        </w:rPr>
        <w:t xml:space="preserve">Текст А</w:t>
      </w:r>
    </w:p>
    <w:tbl>
      <w:tblPr>
        <w:tblStyle w:val="Table4"/>
        <w:tblW w:w="937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375"/>
        <w:tblGridChange w:id="0">
          <w:tblGrid>
            <w:gridCol w:w="9375"/>
          </w:tblGrid>
        </w:tblGridChange>
      </w:tblGrid>
      <w:tr>
        <w:trPr>
          <w:cantSplit w:val="0"/>
          <w:trHeight w:val="1365" w:hRule="atLeast"/>
          <w:tblHeader w:val="0"/>
        </w:trPr>
        <w:tc>
          <w:tcPr>
            <w:tcBorders>
              <w:top w:color="000000" w:space="0" w:sz="5" w:val="single"/>
              <w:left w:color="000000" w:space="0" w:sz="5" w:val="single"/>
              <w:bottom w:color="000000" w:space="0" w:sz="5" w:val="single"/>
              <w:right w:color="000000" w:space="0" w:sz="5" w:val="single"/>
            </w:tcBorders>
            <w:shd w:fill="fff2cc" w:val="clear"/>
            <w:tcMar>
              <w:top w:w="100.0" w:type="dxa"/>
              <w:left w:w="100.0" w:type="dxa"/>
              <w:bottom w:w="100.0" w:type="dxa"/>
              <w:right w:w="100.0" w:type="dxa"/>
            </w:tcMar>
            <w:vAlign w:val="top"/>
          </w:tcPr>
          <w:p w:rsidR="00000000" w:rsidDel="00000000" w:rsidP="00000000" w:rsidRDefault="00000000" w:rsidRPr="00000000" w14:paraId="00000034">
            <w:pPr>
              <w:spacing w:after="200" w:before="0" w:line="240" w:lineRule="auto"/>
              <w:ind w:left="0" w:firstLine="0"/>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«Метелики в крижаних панцирах»</w:t>
            </w:r>
          </w:p>
          <w:p w:rsidR="00000000" w:rsidDel="00000000" w:rsidP="00000000" w:rsidRDefault="00000000" w:rsidRPr="00000000" w14:paraId="00000035">
            <w:pPr>
              <w:numPr>
                <w:ilvl w:val="0"/>
                <w:numId w:val="2"/>
              </w:numPr>
              <w:spacing w:after="20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Ярина спостерігала з-за лаштунків. Їй ніколи ще </w:t>
            </w:r>
            <w:r w:rsidDel="00000000" w:rsidR="00000000" w:rsidRPr="00000000">
              <w:rPr>
                <w:rFonts w:ascii="Times New Roman" w:cs="Times New Roman" w:eastAsia="Times New Roman" w:hAnsi="Times New Roman"/>
                <w:b w:val="1"/>
                <w:bCs w:val="1"/>
                <w:i w:val="1"/>
                <w:iCs w:val="1"/>
                <w:sz w:val="26"/>
                <w:szCs w:val="26"/>
                <w:rtl w:val="0"/>
              </w:rPr>
              <w:t xml:space="preserve">не/доводилося</w:t>
            </w:r>
            <w:r w:rsidDel="00000000" w:rsidR="00000000" w:rsidRPr="00000000">
              <w:rPr>
                <w:rFonts w:ascii="Times New Roman" w:cs="Times New Roman" w:eastAsia="Times New Roman" w:hAnsi="Times New Roman"/>
                <w:sz w:val="26"/>
                <w:szCs w:val="26"/>
                <w:rtl w:val="0"/>
              </w:rPr>
              <w:t xml:space="preserve"> бачити концерт не з глядацького залу. Та й глядачкою вона була давно, до аварії, на новорічному святі.</w:t>
            </w:r>
          </w:p>
          <w:p w:rsidR="00000000" w:rsidDel="00000000" w:rsidP="00000000" w:rsidRDefault="00000000" w:rsidRPr="00000000" w14:paraId="00000036">
            <w:pPr>
              <w:numPr>
                <w:ilvl w:val="0"/>
                <w:numId w:val="2"/>
              </w:numPr>
              <w:spacing w:after="20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Тут все перебувало в русі: хтось поспіхом повторював танець, хтось розспівувався, комусь масажували плечі, когось викликали до режисера…</w:t>
            </w:r>
          </w:p>
          <w:p w:rsidR="00000000" w:rsidDel="00000000" w:rsidP="00000000" w:rsidRDefault="00000000" w:rsidRPr="00000000" w14:paraId="00000037">
            <w:pPr>
              <w:numPr>
                <w:ilvl w:val="0"/>
                <w:numId w:val="2"/>
              </w:numPr>
              <w:spacing w:after="20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Дівчинка розхвилювалася. Пані Ядвіга казала, що зал переповнений, це всі прийшли підтримати танцівницю в колісному кріслі, тобто її, Ярину. </w:t>
            </w:r>
          </w:p>
          <w:p w:rsidR="00000000" w:rsidDel="00000000" w:rsidP="00000000" w:rsidRDefault="00000000" w:rsidRPr="00000000" w14:paraId="00000038">
            <w:pPr>
              <w:numPr>
                <w:ilvl w:val="0"/>
                <w:numId w:val="2"/>
              </w:numPr>
              <w:spacing w:after="20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А скільки допомогли вже: кравчиня, що пошила таку чудову концертну сукню, візажистка – вона чарувала над її обличчям з тінями, тональними кремами й щіточками; перукарка – і тепер русяві локони спадали на плечі… </w:t>
            </w:r>
          </w:p>
          <w:p w:rsidR="00000000" w:rsidDel="00000000" w:rsidP="00000000" w:rsidRDefault="00000000" w:rsidRPr="00000000" w14:paraId="00000039">
            <w:pPr>
              <w:numPr>
                <w:ilvl w:val="0"/>
                <w:numId w:val="2"/>
              </w:numPr>
              <w:spacing w:after="20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Навіть кофтинка, котру хтось із танцівників турботливо накинув на Ярину, аби не мерзла за лаштунками, не псувала святковості.</w:t>
            </w:r>
          </w:p>
          <w:p w:rsidR="00000000" w:rsidDel="00000000" w:rsidP="00000000" w:rsidRDefault="00000000" w:rsidRPr="00000000" w14:paraId="0000003A">
            <w:pPr>
              <w:numPr>
                <w:ilvl w:val="0"/>
                <w:numId w:val="2"/>
              </w:numPr>
              <w:spacing w:after="20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Дівчинка була схожа на метелика, що виборсався з кокону і </w:t>
            </w:r>
            <w:r w:rsidDel="00000000" w:rsidR="00000000" w:rsidRPr="00000000">
              <w:rPr>
                <w:rFonts w:ascii="Times New Roman" w:cs="Times New Roman" w:eastAsia="Times New Roman" w:hAnsi="Times New Roman"/>
                <w:b w:val="1"/>
                <w:bCs w:val="1"/>
                <w:i w:val="1"/>
                <w:iCs w:val="1"/>
                <w:sz w:val="26"/>
                <w:szCs w:val="26"/>
                <w:rtl w:val="0"/>
              </w:rPr>
              <w:t xml:space="preserve">ось/ось</w:t>
            </w:r>
            <w:r w:rsidDel="00000000" w:rsidR="00000000" w:rsidRPr="00000000">
              <w:rPr>
                <w:rFonts w:ascii="Times New Roman" w:cs="Times New Roman" w:eastAsia="Times New Roman" w:hAnsi="Times New Roman"/>
                <w:sz w:val="26"/>
                <w:szCs w:val="26"/>
                <w:rtl w:val="0"/>
              </w:rPr>
              <w:t xml:space="preserve"> змахне барвистими крильцями. Вона ще не вповні освоїлася з цим новим образом...</w:t>
            </w:r>
          </w:p>
          <w:p w:rsidR="00000000" w:rsidDel="00000000" w:rsidP="00000000" w:rsidRDefault="00000000" w:rsidRPr="00000000" w14:paraId="0000003B">
            <w:pPr>
              <w:numPr>
                <w:ilvl w:val="0"/>
                <w:numId w:val="2"/>
              </w:numPr>
              <w:spacing w:after="20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очікуванні нинішньої кульмінації, коли вона з’явиться на сцені, час дивовижно спресувався і зупинився. </w:t>
            </w:r>
          </w:p>
          <w:p w:rsidR="00000000" w:rsidDel="00000000" w:rsidP="00000000" w:rsidRDefault="00000000" w:rsidRPr="00000000" w14:paraId="0000003C">
            <w:pPr>
              <w:numPr>
                <w:ilvl w:val="0"/>
                <w:numId w:val="2"/>
              </w:numPr>
              <w:spacing w:after="200" w:before="0" w:line="240" w:lineRule="auto"/>
              <w:ind w:left="0" w:firstLine="0"/>
              <w:jc w:val="both"/>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i w:val="1"/>
                <w:iCs w:val="1"/>
                <w:sz w:val="26"/>
                <w:szCs w:val="26"/>
                <w:rtl w:val="0"/>
              </w:rPr>
              <w:t xml:space="preserve">Дівчина впівока поглянула на Артема – сконцентрованого й серйозного,  неусміхненого. </w:t>
            </w:r>
          </w:p>
          <w:p w:rsidR="00000000" w:rsidDel="00000000" w:rsidP="00000000" w:rsidRDefault="00000000" w:rsidRPr="00000000" w14:paraId="0000003D">
            <w:pPr>
              <w:numPr>
                <w:ilvl w:val="0"/>
                <w:numId w:val="2"/>
              </w:numPr>
              <w:spacing w:after="20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Він ніби постаршав на </w:t>
            </w:r>
            <w:r w:rsidDel="00000000" w:rsidR="00000000" w:rsidRPr="00000000">
              <w:rPr>
                <w:rFonts w:ascii="Times New Roman" w:cs="Times New Roman" w:eastAsia="Times New Roman" w:hAnsi="Times New Roman"/>
                <w:b w:val="1"/>
                <w:bCs w:val="1"/>
                <w:i w:val="1"/>
                <w:iCs w:val="1"/>
                <w:sz w:val="26"/>
                <w:szCs w:val="26"/>
                <w:rtl w:val="0"/>
              </w:rPr>
              <w:t xml:space="preserve">рік/два</w:t>
            </w:r>
            <w:r w:rsidDel="00000000" w:rsidR="00000000" w:rsidRPr="00000000">
              <w:rPr>
                <w:rFonts w:ascii="Times New Roman" w:cs="Times New Roman" w:eastAsia="Times New Roman" w:hAnsi="Times New Roman"/>
                <w:sz w:val="26"/>
                <w:szCs w:val="26"/>
                <w:rtl w:val="0"/>
              </w:rPr>
              <w:t xml:space="preserve">. Зморшка між насупленими бровами – звідки це?</w:t>
            </w:r>
          </w:p>
          <w:p w:rsidR="00000000" w:rsidDel="00000000" w:rsidP="00000000" w:rsidRDefault="00000000" w:rsidRPr="00000000" w14:paraId="0000003E">
            <w:pPr>
              <w:numPr>
                <w:ilvl w:val="0"/>
                <w:numId w:val="2"/>
              </w:numPr>
              <w:spacing w:after="20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 </w:t>
            </w:r>
            <w:r w:rsidDel="00000000" w:rsidR="00000000" w:rsidRPr="00000000">
              <w:rPr>
                <w:rFonts w:ascii="Times New Roman" w:cs="Times New Roman" w:eastAsia="Times New Roman" w:hAnsi="Times New Roman"/>
                <w:b w:val="1"/>
                <w:bCs w:val="1"/>
                <w:i w:val="1"/>
                <w:iCs w:val="1"/>
                <w:sz w:val="26"/>
                <w:szCs w:val="26"/>
                <w:rtl w:val="0"/>
              </w:rPr>
              <w:t xml:space="preserve">В/перше </w:t>
            </w:r>
            <w:r w:rsidDel="00000000" w:rsidR="00000000" w:rsidRPr="00000000">
              <w:rPr>
                <w:rFonts w:ascii="Times New Roman" w:cs="Times New Roman" w:eastAsia="Times New Roman" w:hAnsi="Times New Roman"/>
                <w:sz w:val="26"/>
                <w:szCs w:val="26"/>
                <w:rtl w:val="0"/>
              </w:rPr>
              <w:t xml:space="preserve">в житті вона танцюватиме на сцені! Танцюватиме для всіх нас!</w:t>
            </w:r>
          </w:p>
          <w:p w:rsidR="00000000" w:rsidDel="00000000" w:rsidP="00000000" w:rsidRDefault="00000000" w:rsidRPr="00000000" w14:paraId="0000003F">
            <w:pPr>
              <w:spacing w:after="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 Танцюватиме задля свого майбутнього!</w:t>
            </w:r>
          </w:p>
          <w:p w:rsidR="00000000" w:rsidDel="00000000" w:rsidP="00000000" w:rsidRDefault="00000000" w:rsidRPr="00000000" w14:paraId="00000040">
            <w:pPr>
              <w:spacing w:after="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 Танцюватиме усім серцем, усією душею!</w:t>
            </w:r>
          </w:p>
          <w:p w:rsidR="00000000" w:rsidDel="00000000" w:rsidP="00000000" w:rsidRDefault="00000000" w:rsidRPr="00000000" w14:paraId="00000041">
            <w:pPr>
              <w:spacing w:after="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 Танцюватиме долі наперекір!</w:t>
            </w:r>
          </w:p>
          <w:p w:rsidR="00000000" w:rsidDel="00000000" w:rsidP="00000000" w:rsidRDefault="00000000" w:rsidRPr="00000000" w14:paraId="00000042">
            <w:pPr>
              <w:spacing w:after="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 Бо її триматимуть крила музики!</w:t>
            </w:r>
          </w:p>
          <w:p w:rsidR="00000000" w:rsidDel="00000000" w:rsidP="00000000" w:rsidRDefault="00000000" w:rsidRPr="00000000" w14:paraId="00000043">
            <w:pPr>
              <w:spacing w:after="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 Крила надії!</w:t>
            </w:r>
          </w:p>
          <w:p w:rsidR="00000000" w:rsidDel="00000000" w:rsidP="00000000" w:rsidRDefault="00000000" w:rsidRPr="00000000" w14:paraId="00000044">
            <w:pPr>
              <w:spacing w:after="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 Крила мрії!</w:t>
            </w:r>
          </w:p>
          <w:p w:rsidR="00000000" w:rsidDel="00000000" w:rsidP="00000000" w:rsidRDefault="00000000" w:rsidRPr="00000000" w14:paraId="00000045">
            <w:pPr>
              <w:spacing w:after="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 Крила віри!</w:t>
            </w:r>
          </w:p>
          <w:p w:rsidR="00000000" w:rsidDel="00000000" w:rsidP="00000000" w:rsidRDefault="00000000" w:rsidRPr="00000000" w14:paraId="00000046">
            <w:pPr>
              <w:spacing w:after="200" w:before="0" w:line="240" w:lineRule="auto"/>
              <w:ind w:left="566.9291338582675"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Вітайте на цій сцені відважну і прекрасну Ярину Градову та її партнера – чемпіона України з бальних танців Артема Кожедуба…</w:t>
            </w:r>
          </w:p>
          <w:p w:rsidR="00000000" w:rsidDel="00000000" w:rsidP="00000000" w:rsidRDefault="00000000" w:rsidRPr="00000000" w14:paraId="00000047">
            <w:pPr>
              <w:numPr>
                <w:ilvl w:val="0"/>
                <w:numId w:val="2"/>
              </w:numPr>
              <w:spacing w:after="20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Зал озвався оплесками. Ярина завмерла між лаштунками і сценою – її спинив страх першого руху... Оберт колеса – і ти перед сотнями очей, які спостерігатимуть за кожним твоїм рухом. Нічого не втаїти. Нічого не виправити. Нічого не змінити.</w:t>
            </w:r>
          </w:p>
          <w:p w:rsidR="00000000" w:rsidDel="00000000" w:rsidP="00000000" w:rsidRDefault="00000000" w:rsidRPr="00000000" w14:paraId="00000048">
            <w:pPr>
              <w:numPr>
                <w:ilvl w:val="0"/>
                <w:numId w:val="2"/>
              </w:numPr>
              <w:spacing w:after="20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Ходімо…пора,  - підштовхував її тихий голос Артема. Ярина глянула на нього… Він зрозумів, що страху ще не позбулася. Але його </w:t>
            </w:r>
            <w:r w:rsidDel="00000000" w:rsidR="00000000" w:rsidRPr="00000000">
              <w:rPr>
                <w:rFonts w:ascii="Times New Roman" w:cs="Times New Roman" w:eastAsia="Times New Roman" w:hAnsi="Times New Roman"/>
                <w:i w:val="1"/>
                <w:iCs w:val="1"/>
                <w:sz w:val="26"/>
                <w:szCs w:val="26"/>
                <w:rtl w:val="0"/>
              </w:rPr>
              <w:t xml:space="preserve">усмішка…</w:t>
            </w:r>
          </w:p>
          <w:p w:rsidR="00000000" w:rsidDel="00000000" w:rsidP="00000000" w:rsidRDefault="00000000" w:rsidRPr="00000000" w14:paraId="00000049">
            <w:pPr>
              <w:numPr>
                <w:ilvl w:val="0"/>
                <w:numId w:val="2"/>
              </w:numPr>
              <w:spacing w:after="20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Вдихнувши на повні груди, дівчина вклала в його долоню свої холодні пальці і аж тоді видихнула. </w:t>
            </w:r>
          </w:p>
          <w:p w:rsidR="00000000" w:rsidDel="00000000" w:rsidP="00000000" w:rsidRDefault="00000000" w:rsidRPr="00000000" w14:paraId="0000004A">
            <w:pPr>
              <w:spacing w:after="200" w:before="0" w:line="240" w:lineRule="auto"/>
              <w:ind w:left="0" w:right="90" w:firstLine="0"/>
              <w:jc w:val="both"/>
              <w:rPr>
                <w:rFonts w:ascii="Times New Roman" w:cs="Times New Roman" w:eastAsia="Times New Roman" w:hAnsi="Times New Roman"/>
                <w:sz w:val="26"/>
                <w:szCs w:val="26"/>
                <w:highlight w:val="white"/>
              </w:rPr>
            </w:pPr>
            <w:r w:rsidDel="00000000" w:rsidR="00000000" w:rsidRPr="00000000">
              <w:rPr>
                <w:rtl w:val="0"/>
              </w:rPr>
            </w:r>
          </w:p>
          <w:p w:rsidR="00000000" w:rsidDel="00000000" w:rsidP="00000000" w:rsidRDefault="00000000" w:rsidRPr="00000000" w14:paraId="0000004B">
            <w:pPr>
              <w:spacing w:after="200" w:before="0" w:line="240" w:lineRule="auto"/>
              <w:ind w:left="566.9291338582675" w:right="90" w:firstLine="0"/>
              <w:jc w:val="right"/>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18"/>
                <w:szCs w:val="18"/>
                <w:rtl w:val="0"/>
              </w:rPr>
              <w:t xml:space="preserve">Адаптовано з: Радушинська О. </w:t>
            </w:r>
            <w:r w:rsidDel="00000000" w:rsidR="00000000" w:rsidRPr="00000000">
              <w:rPr>
                <w:rFonts w:ascii="Times New Roman" w:cs="Times New Roman" w:eastAsia="Times New Roman" w:hAnsi="Times New Roman"/>
                <w:i w:val="1"/>
                <w:iCs w:val="1"/>
                <w:sz w:val="18"/>
                <w:szCs w:val="18"/>
                <w:rtl w:val="0"/>
              </w:rPr>
              <w:t xml:space="preserve">Метелики в крижаних панцирах</w:t>
            </w:r>
            <w:r w:rsidDel="00000000" w:rsidR="00000000" w:rsidRPr="00000000">
              <w:rPr>
                <w:rFonts w:ascii="Times New Roman" w:cs="Times New Roman" w:eastAsia="Times New Roman" w:hAnsi="Times New Roman"/>
                <w:sz w:val="18"/>
                <w:szCs w:val="18"/>
                <w:rtl w:val="0"/>
              </w:rPr>
              <w:t xml:space="preserve">. Київ : Знання, 2024. 173 с</w:t>
            </w:r>
            <w:r w:rsidDel="00000000" w:rsidR="00000000" w:rsidRPr="00000000">
              <w:rPr>
                <w:rtl w:val="0"/>
              </w:rPr>
            </w:r>
          </w:p>
        </w:tc>
      </w:tr>
    </w:tbl>
    <w:p w:rsidR="00000000" w:rsidDel="00000000" w:rsidP="00000000" w:rsidRDefault="00000000" w:rsidRPr="00000000" w14:paraId="0000004C">
      <w:pPr>
        <w:spacing w:after="200" w:before="0" w:line="240" w:lineRule="auto"/>
        <w:ind w:right="90"/>
        <w:jc w:val="both"/>
        <w:rPr>
          <w:rFonts w:ascii="Times New Roman" w:cs="Times New Roman" w:eastAsia="Times New Roman" w:hAnsi="Times New Roman"/>
          <w:b w:val="1"/>
          <w:bCs w:val="1"/>
          <w:sz w:val="26"/>
          <w:szCs w:val="26"/>
        </w:rPr>
      </w:pPr>
      <w:r w:rsidDel="00000000" w:rsidR="00000000" w:rsidRPr="00000000">
        <w:rPr>
          <w:rtl w:val="0"/>
        </w:rPr>
      </w:r>
    </w:p>
    <w:p w:rsidR="00000000" w:rsidDel="00000000" w:rsidP="00000000" w:rsidRDefault="00000000" w:rsidRPr="00000000" w14:paraId="0000004D">
      <w:pPr>
        <w:spacing w:after="200" w:before="0" w:line="240" w:lineRule="auto"/>
        <w:ind w:right="90"/>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2</w:t>
      </w:r>
      <w:r w:rsidDel="00000000" w:rsidR="00000000" w:rsidRPr="00000000">
        <w:rPr>
          <w:rFonts w:ascii="Times New Roman" w:cs="Times New Roman" w:eastAsia="Times New Roman" w:hAnsi="Times New Roman"/>
          <w:b w:val="1"/>
          <w:bCs w:val="1"/>
          <w:sz w:val="26"/>
          <w:szCs w:val="26"/>
          <w:rtl w:val="0"/>
        </w:rPr>
        <w:t xml:space="preserve">. Чому Яринка розхвилювалася, коли спостерігала з-за лаштунків?</w:t>
      </w:r>
    </w:p>
    <w:p w:rsidR="00000000" w:rsidDel="00000000" w:rsidP="00000000" w:rsidRDefault="00000000" w:rsidRPr="00000000" w14:paraId="0000004E">
      <w:pPr>
        <w:spacing w:after="20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А</w:t>
      </w:r>
      <w:r w:rsidDel="00000000" w:rsidR="00000000" w:rsidRPr="00000000">
        <w:rPr>
          <w:rFonts w:ascii="Times New Roman" w:cs="Times New Roman" w:eastAsia="Times New Roman" w:hAnsi="Times New Roman"/>
          <w:b w:val="1"/>
          <w:bCs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Вона боялася сцени і великої кількості людей</w:t>
      </w:r>
    </w:p>
    <w:p w:rsidR="00000000" w:rsidDel="00000000" w:rsidP="00000000" w:rsidRDefault="00000000" w:rsidRPr="00000000" w14:paraId="0000004F">
      <w:pPr>
        <w:spacing w:after="20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Б</w:t>
      </w:r>
      <w:r w:rsidDel="00000000" w:rsidR="00000000" w:rsidRPr="00000000">
        <w:rPr>
          <w:rFonts w:ascii="Times New Roman" w:cs="Times New Roman" w:eastAsia="Times New Roman" w:hAnsi="Times New Roman"/>
          <w:sz w:val="26"/>
          <w:szCs w:val="26"/>
          <w:rtl w:val="0"/>
        </w:rPr>
        <w:t xml:space="preserve"> Її зворушила підтримка друзів і глядачів</w:t>
      </w:r>
    </w:p>
    <w:p w:rsidR="00000000" w:rsidDel="00000000" w:rsidP="00000000" w:rsidRDefault="00000000" w:rsidRPr="00000000" w14:paraId="00000050">
      <w:pPr>
        <w:spacing w:after="20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В</w:t>
      </w:r>
      <w:r w:rsidDel="00000000" w:rsidR="00000000" w:rsidRPr="00000000">
        <w:rPr>
          <w:rFonts w:ascii="Times New Roman" w:cs="Times New Roman" w:eastAsia="Times New Roman" w:hAnsi="Times New Roman"/>
          <w:sz w:val="26"/>
          <w:szCs w:val="26"/>
          <w:rtl w:val="0"/>
        </w:rPr>
        <w:t xml:space="preserve"> Вона не була впевнена у своїй ролі</w:t>
      </w:r>
    </w:p>
    <w:p w:rsidR="00000000" w:rsidDel="00000000" w:rsidP="00000000" w:rsidRDefault="00000000" w:rsidRPr="00000000" w14:paraId="00000051">
      <w:pPr>
        <w:keepLines w:val="1"/>
        <w:spacing w:after="20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Г</w:t>
      </w:r>
      <w:r w:rsidDel="00000000" w:rsidR="00000000" w:rsidRPr="00000000">
        <w:rPr>
          <w:rFonts w:ascii="Times New Roman" w:cs="Times New Roman" w:eastAsia="Times New Roman" w:hAnsi="Times New Roman"/>
          <w:sz w:val="26"/>
          <w:szCs w:val="26"/>
          <w:rtl w:val="0"/>
        </w:rPr>
        <w:t xml:space="preserve"> Їй здалося, що номер провалиться</w:t>
      </w:r>
    </w:p>
    <w:p w:rsidR="00000000" w:rsidDel="00000000" w:rsidP="00000000" w:rsidRDefault="00000000" w:rsidRPr="00000000" w14:paraId="00000052">
      <w:pPr>
        <w:keepLines w:val="1"/>
        <w:spacing w:after="200" w:before="0" w:line="240" w:lineRule="auto"/>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53">
      <w:pPr>
        <w:keepLines w:val="1"/>
        <w:spacing w:after="200" w:before="0" w:line="240" w:lineRule="auto"/>
        <w:jc w:val="both"/>
        <w:rPr>
          <w:rFonts w:ascii="Times New Roman" w:cs="Times New Roman" w:eastAsia="Times New Roman" w:hAnsi="Times New Roman"/>
          <w:b w:val="1"/>
          <w:bCs w:val="1"/>
          <w:i w:val="1"/>
          <w:iCs w:val="1"/>
          <w:sz w:val="26"/>
          <w:szCs w:val="26"/>
        </w:rPr>
      </w:pPr>
      <w:r w:rsidDel="00000000" w:rsidR="00000000" w:rsidRPr="00000000">
        <w:rPr>
          <w:rFonts w:ascii="Times New Roman" w:cs="Times New Roman" w:eastAsia="Times New Roman" w:hAnsi="Times New Roman"/>
          <w:b w:val="1"/>
          <w:bCs w:val="1"/>
          <w:sz w:val="26"/>
          <w:szCs w:val="26"/>
          <w:rtl w:val="0"/>
        </w:rPr>
        <w:t xml:space="preserve">3. Що може означати в тексті фраза «</w:t>
      </w:r>
      <w:r w:rsidDel="00000000" w:rsidR="00000000" w:rsidRPr="00000000">
        <w:rPr>
          <w:rFonts w:ascii="Times New Roman" w:cs="Times New Roman" w:eastAsia="Times New Roman" w:hAnsi="Times New Roman"/>
          <w:b w:val="1"/>
          <w:bCs w:val="1"/>
          <w:i w:val="1"/>
          <w:iCs w:val="1"/>
          <w:sz w:val="26"/>
          <w:szCs w:val="26"/>
          <w:rtl w:val="0"/>
        </w:rPr>
        <w:t xml:space="preserve">час спресувався і зупинився»?</w:t>
      </w:r>
    </w:p>
    <w:p w:rsidR="00000000" w:rsidDel="00000000" w:rsidP="00000000" w:rsidRDefault="00000000" w:rsidRPr="00000000" w14:paraId="00000054">
      <w:pPr>
        <w:keepLines w:val="1"/>
        <w:spacing w:after="20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А</w:t>
      </w:r>
      <w:r w:rsidDel="00000000" w:rsidR="00000000" w:rsidRPr="00000000">
        <w:rPr>
          <w:rFonts w:ascii="Times New Roman" w:cs="Times New Roman" w:eastAsia="Times New Roman" w:hAnsi="Times New Roman"/>
          <w:sz w:val="26"/>
          <w:szCs w:val="26"/>
          <w:rtl w:val="0"/>
        </w:rPr>
        <w:t xml:space="preserve"> Годинник перестав працювати</w:t>
      </w:r>
    </w:p>
    <w:p w:rsidR="00000000" w:rsidDel="00000000" w:rsidP="00000000" w:rsidRDefault="00000000" w:rsidRPr="00000000" w14:paraId="00000055">
      <w:pPr>
        <w:spacing w:after="20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Б </w:t>
      </w:r>
      <w:r w:rsidDel="00000000" w:rsidR="00000000" w:rsidRPr="00000000">
        <w:rPr>
          <w:rFonts w:ascii="Times New Roman" w:cs="Times New Roman" w:eastAsia="Times New Roman" w:hAnsi="Times New Roman"/>
          <w:sz w:val="26"/>
          <w:szCs w:val="26"/>
          <w:rtl w:val="0"/>
        </w:rPr>
        <w:t xml:space="preserve">Момент великого хвилюванн</w:t>
      </w:r>
      <w:r w:rsidDel="00000000" w:rsidR="00000000" w:rsidRPr="00000000">
        <w:rPr>
          <w:rFonts w:ascii="Times New Roman" w:cs="Times New Roman" w:eastAsia="Times New Roman" w:hAnsi="Times New Roman"/>
          <w:sz w:val="26"/>
          <w:szCs w:val="26"/>
          <w:rtl w:val="0"/>
        </w:rPr>
        <w:t xml:space="preserve">я</w:t>
      </w:r>
      <w:r w:rsidDel="00000000" w:rsidR="00000000" w:rsidRPr="00000000">
        <w:rPr>
          <w:rtl w:val="0"/>
        </w:rPr>
      </w:r>
    </w:p>
    <w:p w:rsidR="00000000" w:rsidDel="00000000" w:rsidP="00000000" w:rsidRDefault="00000000" w:rsidRPr="00000000" w14:paraId="00000056">
      <w:pPr>
        <w:spacing w:after="20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В</w:t>
      </w:r>
      <w:r w:rsidDel="00000000" w:rsidR="00000000" w:rsidRPr="00000000">
        <w:rPr>
          <w:rFonts w:ascii="Times New Roman" w:cs="Times New Roman" w:eastAsia="Times New Roman" w:hAnsi="Times New Roman"/>
          <w:sz w:val="26"/>
          <w:szCs w:val="26"/>
          <w:rtl w:val="0"/>
        </w:rPr>
        <w:t xml:space="preserve"> Героїня втратила свідомість</w:t>
      </w:r>
    </w:p>
    <w:p w:rsidR="00000000" w:rsidDel="00000000" w:rsidP="00000000" w:rsidRDefault="00000000" w:rsidRPr="00000000" w14:paraId="00000057">
      <w:pPr>
        <w:spacing w:after="20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Г</w:t>
      </w:r>
      <w:r w:rsidDel="00000000" w:rsidR="00000000" w:rsidRPr="00000000">
        <w:rPr>
          <w:rFonts w:ascii="Times New Roman" w:cs="Times New Roman" w:eastAsia="Times New Roman" w:hAnsi="Times New Roman"/>
          <w:sz w:val="26"/>
          <w:szCs w:val="26"/>
          <w:rtl w:val="0"/>
        </w:rPr>
        <w:t xml:space="preserve"> Події відбувалися дуже повільно і нудно</w:t>
      </w:r>
    </w:p>
    <w:p w:rsidR="00000000" w:rsidDel="00000000" w:rsidP="00000000" w:rsidRDefault="00000000" w:rsidRPr="00000000" w14:paraId="00000058">
      <w:pPr>
        <w:spacing w:after="200" w:before="0" w:line="240" w:lineRule="auto"/>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59">
      <w:pPr>
        <w:spacing w:after="200" w:before="0"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4. Речення </w:t>
      </w:r>
      <w:r w:rsidDel="00000000" w:rsidR="00000000" w:rsidRPr="00000000">
        <w:rPr>
          <w:rFonts w:ascii="Times New Roman" w:cs="Times New Roman" w:eastAsia="Times New Roman" w:hAnsi="Times New Roman"/>
          <w:b w:val="1"/>
          <w:bCs w:val="1"/>
          <w:i w:val="1"/>
          <w:iCs w:val="1"/>
          <w:sz w:val="26"/>
          <w:szCs w:val="26"/>
          <w:rtl w:val="0"/>
        </w:rPr>
        <w:t xml:space="preserve">«Зморшки між насупленими бровами — звідки це?»</w:t>
      </w:r>
      <w:r w:rsidDel="00000000" w:rsidR="00000000" w:rsidRPr="00000000">
        <w:rPr>
          <w:rFonts w:ascii="Times New Roman" w:cs="Times New Roman" w:eastAsia="Times New Roman" w:hAnsi="Times New Roman"/>
          <w:b w:val="1"/>
          <w:bCs w:val="1"/>
          <w:sz w:val="26"/>
          <w:szCs w:val="26"/>
          <w:rtl w:val="0"/>
        </w:rPr>
        <w:t xml:space="preserve"> у структурі тексту є</w:t>
      </w:r>
    </w:p>
    <w:p w:rsidR="00000000" w:rsidDel="00000000" w:rsidP="00000000" w:rsidRDefault="00000000" w:rsidRPr="00000000" w14:paraId="0000005A">
      <w:pPr>
        <w:spacing w:after="20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А</w:t>
      </w:r>
      <w:r w:rsidDel="00000000" w:rsidR="00000000" w:rsidRPr="00000000">
        <w:rPr>
          <w:rFonts w:ascii="Times New Roman" w:cs="Times New Roman" w:eastAsia="Times New Roman" w:hAnsi="Times New Roman"/>
          <w:sz w:val="26"/>
          <w:szCs w:val="26"/>
          <w:rtl w:val="0"/>
        </w:rPr>
        <w:t xml:space="preserve"> прямою мовою героя</w:t>
      </w:r>
    </w:p>
    <w:p w:rsidR="00000000" w:rsidDel="00000000" w:rsidP="00000000" w:rsidRDefault="00000000" w:rsidRPr="00000000" w14:paraId="0000005B">
      <w:pPr>
        <w:spacing w:after="20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Б</w:t>
      </w:r>
      <w:r w:rsidDel="00000000" w:rsidR="00000000" w:rsidRPr="00000000">
        <w:rPr>
          <w:rFonts w:ascii="Times New Roman" w:cs="Times New Roman" w:eastAsia="Times New Roman" w:hAnsi="Times New Roman"/>
          <w:sz w:val="26"/>
          <w:szCs w:val="26"/>
          <w:rtl w:val="0"/>
        </w:rPr>
        <w:t xml:space="preserve"> авторським узагальненням</w:t>
      </w:r>
    </w:p>
    <w:p w:rsidR="00000000" w:rsidDel="00000000" w:rsidP="00000000" w:rsidRDefault="00000000" w:rsidRPr="00000000" w14:paraId="0000005C">
      <w:pPr>
        <w:spacing w:after="20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В</w:t>
      </w:r>
      <w:r w:rsidDel="00000000" w:rsidR="00000000" w:rsidRPr="00000000">
        <w:rPr>
          <w:rFonts w:ascii="Times New Roman" w:cs="Times New Roman" w:eastAsia="Times New Roman" w:hAnsi="Times New Roman"/>
          <w:sz w:val="26"/>
          <w:szCs w:val="26"/>
          <w:rtl w:val="0"/>
        </w:rPr>
        <w:t xml:space="preserve"> елементом внутрішнього монологу дівчин</w:t>
      </w:r>
      <w:r w:rsidDel="00000000" w:rsidR="00000000" w:rsidRPr="00000000">
        <w:rPr>
          <w:rFonts w:ascii="Times New Roman" w:cs="Times New Roman" w:eastAsia="Times New Roman" w:hAnsi="Times New Roman"/>
          <w:sz w:val="26"/>
          <w:szCs w:val="26"/>
          <w:rtl w:val="0"/>
        </w:rPr>
        <w:t xml:space="preserve">и</w:t>
      </w:r>
      <w:r w:rsidDel="00000000" w:rsidR="00000000" w:rsidRPr="00000000">
        <w:rPr>
          <w:rtl w:val="0"/>
        </w:rPr>
      </w:r>
    </w:p>
    <w:p w:rsidR="00000000" w:rsidDel="00000000" w:rsidP="00000000" w:rsidRDefault="00000000" w:rsidRPr="00000000" w14:paraId="0000005D">
      <w:pPr>
        <w:spacing w:after="20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Г</w:t>
      </w:r>
      <w:r w:rsidDel="00000000" w:rsidR="00000000" w:rsidRPr="00000000">
        <w:rPr>
          <w:rFonts w:ascii="Times New Roman" w:cs="Times New Roman" w:eastAsia="Times New Roman" w:hAnsi="Times New Roman"/>
          <w:sz w:val="26"/>
          <w:szCs w:val="26"/>
          <w:rtl w:val="0"/>
        </w:rPr>
        <w:t xml:space="preserve"> описом декорацій сцени</w:t>
      </w:r>
    </w:p>
    <w:p w:rsidR="00000000" w:rsidDel="00000000" w:rsidP="00000000" w:rsidRDefault="00000000" w:rsidRPr="00000000" w14:paraId="0000005E">
      <w:pPr>
        <w:spacing w:after="200" w:before="0" w:line="240" w:lineRule="auto"/>
        <w:jc w:val="both"/>
        <w:rPr>
          <w:rFonts w:ascii="Times New Roman" w:cs="Times New Roman" w:eastAsia="Times New Roman" w:hAnsi="Times New Roman"/>
          <w:b w:val="1"/>
          <w:bCs w:val="1"/>
          <w:sz w:val="26"/>
          <w:szCs w:val="26"/>
        </w:rPr>
      </w:pPr>
      <w:r w:rsidDel="00000000" w:rsidR="00000000" w:rsidRPr="00000000">
        <w:rPr>
          <w:rtl w:val="0"/>
        </w:rPr>
      </w:r>
    </w:p>
    <w:p w:rsidR="00000000" w:rsidDel="00000000" w:rsidP="00000000" w:rsidRDefault="00000000" w:rsidRPr="00000000" w14:paraId="0000005F">
      <w:pPr>
        <w:spacing w:after="200" w:before="0" w:line="240" w:lineRule="auto"/>
        <w:jc w:val="both"/>
        <w:rPr>
          <w:rFonts w:ascii="Times New Roman" w:cs="Times New Roman" w:eastAsia="Times New Roman" w:hAnsi="Times New Roman"/>
          <w:b w:val="1"/>
          <w:bCs w:val="1"/>
          <w:sz w:val="26"/>
          <w:szCs w:val="26"/>
        </w:rPr>
      </w:pPr>
      <w:r w:rsidDel="00000000" w:rsidR="00000000" w:rsidRPr="00000000">
        <w:rPr>
          <w:rtl w:val="0"/>
        </w:rPr>
      </w:r>
    </w:p>
    <w:p w:rsidR="00000000" w:rsidDel="00000000" w:rsidP="00000000" w:rsidRDefault="00000000" w:rsidRPr="00000000" w14:paraId="00000060">
      <w:pPr>
        <w:spacing w:after="200" w:before="0"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5. Яка тема порушується в поданому вище уривку?</w:t>
      </w:r>
    </w:p>
    <w:p w:rsidR="00000000" w:rsidDel="00000000" w:rsidP="00000000" w:rsidRDefault="00000000" w:rsidRPr="00000000" w14:paraId="00000061">
      <w:pPr>
        <w:spacing w:after="20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А</w:t>
      </w:r>
      <w:r w:rsidDel="00000000" w:rsidR="00000000" w:rsidRPr="00000000">
        <w:rPr>
          <w:rFonts w:ascii="Times New Roman" w:cs="Times New Roman" w:eastAsia="Times New Roman" w:hAnsi="Times New Roman"/>
          <w:sz w:val="26"/>
          <w:szCs w:val="26"/>
          <w:rtl w:val="0"/>
        </w:rPr>
        <w:t xml:space="preserve"> Суперництво між учасниками концерту</w:t>
      </w:r>
    </w:p>
    <w:p w:rsidR="00000000" w:rsidDel="00000000" w:rsidP="00000000" w:rsidRDefault="00000000" w:rsidRPr="00000000" w14:paraId="00000062">
      <w:pPr>
        <w:spacing w:after="20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Б</w:t>
      </w:r>
      <w:r w:rsidDel="00000000" w:rsidR="00000000" w:rsidRPr="00000000">
        <w:rPr>
          <w:rFonts w:ascii="Times New Roman" w:cs="Times New Roman" w:eastAsia="Times New Roman" w:hAnsi="Times New Roman"/>
          <w:sz w:val="26"/>
          <w:szCs w:val="26"/>
          <w:rtl w:val="0"/>
        </w:rPr>
        <w:t xml:space="preserve"> Перемога над фізичними обмеженнями та сила підтримк</w:t>
      </w:r>
      <w:r w:rsidDel="00000000" w:rsidR="00000000" w:rsidRPr="00000000">
        <w:rPr>
          <w:rFonts w:ascii="Times New Roman" w:cs="Times New Roman" w:eastAsia="Times New Roman" w:hAnsi="Times New Roman"/>
          <w:sz w:val="26"/>
          <w:szCs w:val="26"/>
          <w:rtl w:val="0"/>
        </w:rPr>
        <w:t xml:space="preserve">и</w:t>
      </w:r>
      <w:r w:rsidDel="00000000" w:rsidR="00000000" w:rsidRPr="00000000">
        <w:rPr>
          <w:rtl w:val="0"/>
        </w:rPr>
      </w:r>
    </w:p>
    <w:p w:rsidR="00000000" w:rsidDel="00000000" w:rsidP="00000000" w:rsidRDefault="00000000" w:rsidRPr="00000000" w14:paraId="00000063">
      <w:pPr>
        <w:spacing w:after="20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В</w:t>
      </w:r>
      <w:r w:rsidDel="00000000" w:rsidR="00000000" w:rsidRPr="00000000">
        <w:rPr>
          <w:rFonts w:ascii="Times New Roman" w:cs="Times New Roman" w:eastAsia="Times New Roman" w:hAnsi="Times New Roman"/>
          <w:sz w:val="26"/>
          <w:szCs w:val="26"/>
          <w:rtl w:val="0"/>
        </w:rPr>
        <w:t xml:space="preserve"> Випадкове знайомство з новим другом</w:t>
      </w:r>
    </w:p>
    <w:p w:rsidR="00000000" w:rsidDel="00000000" w:rsidP="00000000" w:rsidRDefault="00000000" w:rsidRPr="00000000" w14:paraId="00000064">
      <w:pPr>
        <w:spacing w:after="20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Г</w:t>
      </w:r>
      <w:r w:rsidDel="00000000" w:rsidR="00000000" w:rsidRPr="00000000">
        <w:rPr>
          <w:rFonts w:ascii="Times New Roman" w:cs="Times New Roman" w:eastAsia="Times New Roman" w:hAnsi="Times New Roman"/>
          <w:sz w:val="26"/>
          <w:szCs w:val="26"/>
          <w:rtl w:val="0"/>
        </w:rPr>
        <w:t xml:space="preserve"> Підготовка до професійної кар’єри танцівниці</w:t>
      </w:r>
    </w:p>
    <w:p w:rsidR="00000000" w:rsidDel="00000000" w:rsidP="00000000" w:rsidRDefault="00000000" w:rsidRPr="00000000" w14:paraId="00000065">
      <w:pPr>
        <w:spacing w:after="200" w:before="0" w:line="240" w:lineRule="auto"/>
        <w:jc w:val="both"/>
        <w:rPr>
          <w:rFonts w:ascii="Times New Roman" w:cs="Times New Roman" w:eastAsia="Times New Roman" w:hAnsi="Times New Roman"/>
          <w:b w:val="1"/>
          <w:bCs w:val="1"/>
          <w:sz w:val="26"/>
          <w:szCs w:val="26"/>
          <w:highlight w:val="white"/>
        </w:rPr>
      </w:pPr>
      <w:r w:rsidDel="00000000" w:rsidR="00000000" w:rsidRPr="00000000">
        <w:rPr>
          <w:rtl w:val="0"/>
        </w:rPr>
      </w:r>
    </w:p>
    <w:p w:rsidR="00000000" w:rsidDel="00000000" w:rsidP="00000000" w:rsidRDefault="00000000" w:rsidRPr="00000000" w14:paraId="00000066">
      <w:pPr>
        <w:spacing w:after="200" w:before="0" w:line="240" w:lineRule="auto"/>
        <w:jc w:val="both"/>
        <w:rPr>
          <w:rFonts w:ascii="Times New Roman" w:cs="Times New Roman" w:eastAsia="Times New Roman" w:hAnsi="Times New Roman"/>
          <w:sz w:val="26"/>
          <w:szCs w:val="26"/>
          <w:highlight w:val="white"/>
        </w:rPr>
      </w:pPr>
      <w:r w:rsidDel="00000000" w:rsidR="00000000" w:rsidRPr="00000000">
        <w:rPr>
          <w:rFonts w:ascii="Times New Roman" w:cs="Times New Roman" w:eastAsia="Times New Roman" w:hAnsi="Times New Roman"/>
          <w:b w:val="1"/>
          <w:bCs w:val="1"/>
          <w:sz w:val="26"/>
          <w:szCs w:val="26"/>
          <w:highlight w:val="white"/>
          <w:rtl w:val="0"/>
        </w:rPr>
        <w:t xml:space="preserve">6. </w:t>
      </w:r>
      <w:r w:rsidDel="00000000" w:rsidR="00000000" w:rsidRPr="00000000">
        <w:rPr>
          <w:rFonts w:ascii="Times New Roman" w:cs="Times New Roman" w:eastAsia="Times New Roman" w:hAnsi="Times New Roman"/>
          <w:b w:val="1"/>
          <w:bCs w:val="1"/>
          <w:sz w:val="26"/>
          <w:szCs w:val="26"/>
          <w:highlight w:val="white"/>
          <w:rtl w:val="0"/>
        </w:rPr>
        <w:t xml:space="preserve">Доведіть, що </w:t>
      </w:r>
      <w:r w:rsidDel="00000000" w:rsidR="00000000" w:rsidRPr="00000000">
        <w:rPr>
          <w:rFonts w:ascii="Times New Roman" w:cs="Times New Roman" w:eastAsia="Times New Roman" w:hAnsi="Times New Roman"/>
          <w:b w:val="1"/>
          <w:bCs w:val="1"/>
          <w:sz w:val="26"/>
          <w:szCs w:val="26"/>
          <w:highlight w:val="white"/>
          <w:rtl w:val="0"/>
        </w:rPr>
        <w:t xml:space="preserve"> твір  «Метелики в крижаних панцирах» Оксани Радушинської є соціально-психологічна </w:t>
      </w:r>
      <w:r w:rsidDel="00000000" w:rsidR="00000000" w:rsidRPr="00000000">
        <w:rPr>
          <w:rFonts w:ascii="Times New Roman" w:cs="Times New Roman" w:eastAsia="Times New Roman" w:hAnsi="Times New Roman"/>
          <w:b w:val="1"/>
          <w:bCs w:val="1"/>
          <w:sz w:val="26"/>
          <w:szCs w:val="26"/>
          <w:highlight w:val="white"/>
          <w:rtl w:val="0"/>
        </w:rPr>
        <w:t xml:space="preserve">повіст</w:t>
      </w:r>
      <w:r w:rsidDel="00000000" w:rsidR="00000000" w:rsidRPr="00000000">
        <w:rPr>
          <w:rFonts w:ascii="Times New Roman" w:cs="Times New Roman" w:eastAsia="Times New Roman" w:hAnsi="Times New Roman"/>
          <w:b w:val="1"/>
          <w:bCs w:val="1"/>
          <w:sz w:val="26"/>
          <w:szCs w:val="26"/>
          <w:highlight w:val="white"/>
          <w:rtl w:val="0"/>
        </w:rPr>
        <w:t xml:space="preserve">ь?</w:t>
      </w:r>
      <w:r w:rsidDel="00000000" w:rsidR="00000000" w:rsidRPr="00000000">
        <w:rPr>
          <w:rFonts w:ascii="Times New Roman" w:cs="Times New Roman" w:eastAsia="Times New Roman" w:hAnsi="Times New Roman"/>
          <w:b w:val="1"/>
          <w:bCs w:val="1"/>
          <w:i w:val="1"/>
          <w:iCs w:val="1"/>
          <w:sz w:val="26"/>
          <w:szCs w:val="26"/>
          <w:highlight w:val="white"/>
          <w:rtl w:val="0"/>
        </w:rPr>
        <w:t xml:space="preserve"> </w:t>
      </w:r>
      <w:r w:rsidDel="00000000" w:rsidR="00000000" w:rsidRPr="00000000">
        <w:rPr>
          <w:rFonts w:ascii="Times New Roman" w:cs="Times New Roman" w:eastAsia="Times New Roman" w:hAnsi="Times New Roman"/>
          <w:i w:val="1"/>
          <w:iCs w:val="1"/>
          <w:sz w:val="26"/>
          <w:szCs w:val="26"/>
          <w:highlight w:val="white"/>
          <w:rtl w:val="0"/>
        </w:rPr>
        <w:t xml:space="preserve">(Напишіть пояснення обсягом 2–4 речення)</w:t>
      </w:r>
      <w:r w:rsidDel="00000000" w:rsidR="00000000" w:rsidRPr="00000000">
        <w:rPr>
          <w:rFonts w:ascii="Times New Roman" w:cs="Times New Roman" w:eastAsia="Times New Roman" w:hAnsi="Times New Roman"/>
          <w:sz w:val="26"/>
          <w:szCs w:val="26"/>
          <w:highlight w:val="white"/>
          <w:rtl w:val="0"/>
        </w:rPr>
        <w:t xml:space="preserve">.</w:t>
      </w:r>
    </w:p>
    <w:p w:rsidR="00000000" w:rsidDel="00000000" w:rsidP="00000000" w:rsidRDefault="00000000" w:rsidRPr="00000000" w14:paraId="00000067">
      <w:pPr>
        <w:spacing w:after="200" w:before="0" w:line="240" w:lineRule="auto"/>
        <w:ind w:left="0" w:right="90" w:firstLine="0"/>
        <w:jc w:val="both"/>
        <w:rPr>
          <w:rFonts w:ascii="Times New Roman" w:cs="Times New Roman" w:eastAsia="Times New Roman" w:hAnsi="Times New Roman"/>
          <w:sz w:val="26"/>
          <w:szCs w:val="26"/>
          <w:highlight w:val="white"/>
        </w:rPr>
      </w:pPr>
      <w:r w:rsidDel="00000000" w:rsidR="00000000" w:rsidRPr="00000000">
        <w:rPr>
          <w:rFonts w:ascii="Times New Roman" w:cs="Times New Roman" w:eastAsia="Times New Roman" w:hAnsi="Times New Roman"/>
          <w:sz w:val="26"/>
          <w:szCs w:val="26"/>
          <w:highlight w:val="white"/>
          <w:rtl w:val="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00000" w:rsidDel="00000000" w:rsidP="00000000" w:rsidRDefault="00000000" w:rsidRPr="00000000" w14:paraId="00000068">
      <w:pPr>
        <w:spacing w:after="200" w:before="0" w:line="240" w:lineRule="auto"/>
        <w:ind w:left="0" w:right="90" w:firstLine="0"/>
        <w:jc w:val="both"/>
        <w:rPr>
          <w:rFonts w:ascii="Times New Roman" w:cs="Times New Roman" w:eastAsia="Times New Roman" w:hAnsi="Times New Roman"/>
          <w:sz w:val="26"/>
          <w:szCs w:val="26"/>
          <w:highlight w:val="white"/>
        </w:rPr>
      </w:pPr>
      <w:r w:rsidDel="00000000" w:rsidR="00000000" w:rsidRPr="00000000">
        <w:rPr>
          <w:rtl w:val="0"/>
        </w:rPr>
      </w:r>
    </w:p>
    <w:p w:rsidR="00000000" w:rsidDel="00000000" w:rsidP="00000000" w:rsidRDefault="00000000" w:rsidRPr="00000000" w14:paraId="00000069">
      <w:pPr>
        <w:spacing w:after="200" w:before="0" w:line="240" w:lineRule="auto"/>
        <w:ind w:left="0" w:right="90" w:firstLine="0"/>
        <w:jc w:val="both"/>
        <w:rPr>
          <w:rFonts w:ascii="Times New Roman" w:cs="Times New Roman" w:eastAsia="Times New Roman" w:hAnsi="Times New Roman"/>
          <w:sz w:val="26"/>
          <w:szCs w:val="26"/>
          <w:highlight w:val="white"/>
        </w:rPr>
      </w:pPr>
      <w:r w:rsidDel="00000000" w:rsidR="00000000" w:rsidRPr="00000000">
        <w:rPr>
          <w:rFonts w:ascii="Times New Roman" w:cs="Times New Roman" w:eastAsia="Times New Roman" w:hAnsi="Times New Roman"/>
          <w:b w:val="1"/>
          <w:bCs w:val="1"/>
          <w:sz w:val="26"/>
          <w:szCs w:val="26"/>
          <w:rtl w:val="0"/>
        </w:rPr>
        <w:t xml:space="preserve">7</w:t>
      </w:r>
      <w:r w:rsidDel="00000000" w:rsidR="00000000" w:rsidRPr="00000000">
        <w:rPr>
          <w:rFonts w:ascii="Times New Roman" w:cs="Times New Roman" w:eastAsia="Times New Roman" w:hAnsi="Times New Roman"/>
          <w:b w:val="1"/>
          <w:bCs w:val="1"/>
          <w:sz w:val="26"/>
          <w:szCs w:val="26"/>
          <w:rtl w:val="0"/>
        </w:rPr>
        <w:t xml:space="preserve">. Поясніть, як образ метелика і кокона допомагає розкрити внутрішній стан героїні.</w:t>
      </w:r>
      <w:r w:rsidDel="00000000" w:rsidR="00000000" w:rsidRPr="00000000">
        <w:rPr>
          <w:rFonts w:ascii="Times New Roman" w:cs="Times New Roman" w:eastAsia="Times New Roman" w:hAnsi="Times New Roman"/>
          <w:b w:val="1"/>
          <w:bCs w:val="1"/>
          <w:sz w:val="28"/>
          <w:szCs w:val="28"/>
          <w:rtl w:val="0"/>
        </w:rPr>
        <w:t xml:space="preserve">  </w:t>
      </w:r>
      <w:r w:rsidDel="00000000" w:rsidR="00000000" w:rsidRPr="00000000">
        <w:rPr>
          <w:rFonts w:ascii="Times New Roman" w:cs="Times New Roman" w:eastAsia="Times New Roman" w:hAnsi="Times New Roman"/>
          <w:b w:val="1"/>
          <w:bCs w:val="1"/>
          <w:sz w:val="26"/>
          <w:szCs w:val="26"/>
          <w:rtl w:val="0"/>
        </w:rPr>
        <w:t xml:space="preserve"> </w:t>
      </w:r>
      <w:r w:rsidDel="00000000" w:rsidR="00000000" w:rsidRPr="00000000">
        <w:rPr>
          <w:rFonts w:ascii="Times New Roman" w:cs="Times New Roman" w:eastAsia="Times New Roman" w:hAnsi="Times New Roman"/>
          <w:i w:val="1"/>
          <w:iCs w:val="1"/>
          <w:sz w:val="26"/>
          <w:szCs w:val="26"/>
          <w:highlight w:val="white"/>
          <w:rtl w:val="0"/>
        </w:rPr>
        <w:t xml:space="preserve">(Напишіть пояснення обсягом 2–4 речення)</w:t>
      </w:r>
      <w:r w:rsidDel="00000000" w:rsidR="00000000" w:rsidRPr="00000000">
        <w:rPr>
          <w:rFonts w:ascii="Times New Roman" w:cs="Times New Roman" w:eastAsia="Times New Roman" w:hAnsi="Times New Roman"/>
          <w:sz w:val="26"/>
          <w:szCs w:val="26"/>
          <w:highlight w:val="white"/>
          <w:rtl w:val="0"/>
        </w:rPr>
        <w:t xml:space="preserve">.</w:t>
      </w:r>
    </w:p>
    <w:p w:rsidR="00000000" w:rsidDel="00000000" w:rsidP="00000000" w:rsidRDefault="00000000" w:rsidRPr="00000000" w14:paraId="0000006A">
      <w:pPr>
        <w:spacing w:after="200" w:before="0" w:line="240" w:lineRule="auto"/>
        <w:ind w:left="0" w:right="90" w:firstLine="0"/>
        <w:jc w:val="both"/>
        <w:rPr>
          <w:rFonts w:ascii="Times New Roman" w:cs="Times New Roman" w:eastAsia="Times New Roman" w:hAnsi="Times New Roman"/>
          <w:sz w:val="26"/>
          <w:szCs w:val="26"/>
          <w:highlight w:val="white"/>
        </w:rPr>
      </w:pPr>
      <w:r w:rsidDel="00000000" w:rsidR="00000000" w:rsidRPr="00000000">
        <w:rPr>
          <w:rFonts w:ascii="Times New Roman" w:cs="Times New Roman" w:eastAsia="Times New Roman" w:hAnsi="Times New Roman"/>
          <w:sz w:val="26"/>
          <w:szCs w:val="26"/>
          <w:highlight w:val="white"/>
          <w:rtl w:val="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00000" w:rsidDel="00000000" w:rsidP="00000000" w:rsidRDefault="00000000" w:rsidRPr="00000000" w14:paraId="0000006B">
      <w:pPr>
        <w:spacing w:after="200" w:before="0" w:line="240" w:lineRule="auto"/>
        <w:ind w:left="0" w:right="90" w:firstLine="0"/>
        <w:jc w:val="both"/>
        <w:rPr>
          <w:rFonts w:ascii="Times New Roman" w:cs="Times New Roman" w:eastAsia="Times New Roman" w:hAnsi="Times New Roman"/>
          <w:sz w:val="26"/>
          <w:szCs w:val="26"/>
          <w:highlight w:val="white"/>
        </w:rPr>
      </w:pPr>
      <w:r w:rsidDel="00000000" w:rsidR="00000000" w:rsidRPr="00000000">
        <w:rPr>
          <w:rtl w:val="0"/>
        </w:rPr>
      </w:r>
    </w:p>
    <w:p w:rsidR="00000000" w:rsidDel="00000000" w:rsidP="00000000" w:rsidRDefault="00000000" w:rsidRPr="00000000" w14:paraId="0000006C">
      <w:pPr>
        <w:pStyle w:val="Heading1"/>
        <w:spacing w:after="200" w:before="0" w:line="240" w:lineRule="auto"/>
        <w:ind w:right="90"/>
        <w:jc w:val="both"/>
        <w:rPr>
          <w:rFonts w:ascii="Times New Roman" w:cs="Times New Roman" w:eastAsia="Times New Roman" w:hAnsi="Times New Roman"/>
        </w:rPr>
      </w:pPr>
      <w:bookmarkStart w:colFirst="0" w:colLast="0" w:name="_609mo6yodqv8" w:id="4"/>
      <w:bookmarkEnd w:id="4"/>
      <w:r w:rsidDel="00000000" w:rsidR="00000000" w:rsidRPr="00000000">
        <w:br w:type="page"/>
      </w:r>
      <w:r w:rsidDel="00000000" w:rsidR="00000000" w:rsidRPr="00000000">
        <w:rPr>
          <w:rtl w:val="0"/>
        </w:rPr>
      </w:r>
    </w:p>
    <w:p w:rsidR="00000000" w:rsidDel="00000000" w:rsidP="00000000" w:rsidRDefault="00000000" w:rsidRPr="00000000" w14:paraId="0000006D">
      <w:pPr>
        <w:pStyle w:val="Heading1"/>
        <w:spacing w:after="200" w:before="0" w:line="240" w:lineRule="auto"/>
        <w:ind w:right="90"/>
        <w:jc w:val="both"/>
        <w:rPr>
          <w:rFonts w:ascii="Times New Roman" w:cs="Times New Roman" w:eastAsia="Times New Roman" w:hAnsi="Times New Roman"/>
          <w:b w:val="1"/>
          <w:bCs w:val="1"/>
          <w:sz w:val="42"/>
          <w:szCs w:val="42"/>
          <w:highlight w:val="white"/>
        </w:rPr>
      </w:pPr>
      <w:bookmarkStart w:colFirst="0" w:colLast="0" w:name="_2xp0lc249tgf" w:id="5"/>
      <w:bookmarkEnd w:id="5"/>
      <w:r w:rsidDel="00000000" w:rsidR="00000000" w:rsidRPr="00000000">
        <w:rPr>
          <w:rFonts w:ascii="Times New Roman" w:cs="Times New Roman" w:eastAsia="Times New Roman" w:hAnsi="Times New Roman"/>
          <w:rtl w:val="0"/>
        </w:rPr>
        <w:t xml:space="preserve">Блок ІІ</w:t>
      </w:r>
      <w:r w:rsidDel="00000000" w:rsidR="00000000" w:rsidRPr="00000000">
        <w:rPr>
          <w:rtl w:val="0"/>
        </w:rPr>
      </w:r>
    </w:p>
    <w:p w:rsidR="00000000" w:rsidDel="00000000" w:rsidP="00000000" w:rsidRDefault="00000000" w:rsidRPr="00000000" w14:paraId="0000006E">
      <w:pPr>
        <w:spacing w:after="200" w:before="0" w:line="240" w:lineRule="auto"/>
        <w:ind w:left="0" w:right="90" w:firstLine="0"/>
        <w:jc w:val="both"/>
        <w:rPr>
          <w:rFonts w:ascii="Times New Roman" w:cs="Times New Roman" w:eastAsia="Times New Roman" w:hAnsi="Times New Roman"/>
          <w:b w:val="1"/>
          <w:bCs w:val="1"/>
          <w:sz w:val="26"/>
          <w:szCs w:val="26"/>
          <w:highlight w:val="white"/>
        </w:rPr>
      </w:pPr>
      <w:r w:rsidDel="00000000" w:rsidR="00000000" w:rsidRPr="00000000">
        <w:rPr>
          <w:rFonts w:ascii="Times New Roman" w:cs="Times New Roman" w:eastAsia="Times New Roman" w:hAnsi="Times New Roman"/>
          <w:b w:val="1"/>
          <w:bCs w:val="1"/>
          <w:sz w:val="26"/>
          <w:szCs w:val="26"/>
          <w:highlight w:val="white"/>
          <w:rtl w:val="0"/>
        </w:rPr>
        <w:t xml:space="preserve">8. Позначте на колесі Роберта Плутчика ті емоції, які, на вашу думку, переживала Яринка в різні моменти твору. Оберіть три емоції, які були найсильнішими, і заповніть таблицю. Використовуйте кольори, стрілки, позначки на колесі для візуального акценту</w:t>
      </w:r>
      <w:r w:rsidDel="00000000" w:rsidR="00000000" w:rsidRPr="00000000">
        <w:rPr>
          <w:rFonts w:ascii="Times New Roman" w:cs="Times New Roman" w:eastAsia="Times New Roman" w:hAnsi="Times New Roman"/>
          <w:b w:val="1"/>
          <w:bCs w:val="1"/>
          <w:sz w:val="26"/>
          <w:szCs w:val="26"/>
          <w:highlight w:val="white"/>
          <w:rtl w:val="0"/>
        </w:rPr>
        <w:t xml:space="preserve">.</w:t>
      </w:r>
      <w:r w:rsidDel="00000000" w:rsidR="00000000" w:rsidRPr="00000000">
        <w:rPr>
          <w:rtl w:val="0"/>
        </w:rPr>
      </w:r>
    </w:p>
    <w:p w:rsidR="00000000" w:rsidDel="00000000" w:rsidP="00000000" w:rsidRDefault="00000000" w:rsidRPr="00000000" w14:paraId="0000006F">
      <w:pPr>
        <w:spacing w:after="200" w:before="0" w:line="240" w:lineRule="auto"/>
        <w:ind w:left="0" w:right="90" w:firstLine="0"/>
        <w:jc w:val="center"/>
        <w:rPr>
          <w:rFonts w:ascii="Times New Roman" w:cs="Times New Roman" w:eastAsia="Times New Roman" w:hAnsi="Times New Roman"/>
          <w:b w:val="1"/>
          <w:bCs w:val="1"/>
          <w:sz w:val="28"/>
          <w:szCs w:val="28"/>
          <w:highlight w:val="white"/>
        </w:rPr>
      </w:pPr>
      <w:r w:rsidDel="00000000" w:rsidR="00000000" w:rsidRPr="00000000">
        <w:rPr>
          <w:rFonts w:ascii="Times New Roman" w:cs="Times New Roman" w:eastAsia="Times New Roman" w:hAnsi="Times New Roman"/>
          <w:b w:val="1"/>
          <w:bCs w:val="1"/>
          <w:sz w:val="28"/>
          <w:szCs w:val="28"/>
          <w:highlight w:val="white"/>
          <w:rtl w:val="0"/>
        </w:rPr>
        <w:t xml:space="preserve"> </w:t>
      </w:r>
      <w:r w:rsidDel="00000000" w:rsidR="00000000" w:rsidRPr="00000000">
        <w:rPr>
          <w:rFonts w:ascii="Times New Roman" w:cs="Times New Roman" w:eastAsia="Times New Roman" w:hAnsi="Times New Roman"/>
          <w:b w:val="1"/>
          <w:bCs w:val="1"/>
          <w:sz w:val="28"/>
          <w:szCs w:val="28"/>
          <w:highlight w:val="white"/>
        </w:rPr>
        <w:drawing>
          <wp:inline distB="114300" distT="114300" distL="114300" distR="114300">
            <wp:extent cx="4462962" cy="4462962"/>
            <wp:effectExtent b="12700" l="12700" r="12700" t="12700"/>
            <wp:docPr id="5" name="image1.jpg"/>
            <a:graphic>
              <a:graphicData uri="http://schemas.openxmlformats.org/drawingml/2006/picture">
                <pic:pic>
                  <pic:nvPicPr>
                    <pic:cNvPr id="0" name="image1.jpg"/>
                    <pic:cNvPicPr preferRelativeResize="0"/>
                  </pic:nvPicPr>
                  <pic:blipFill>
                    <a:blip r:embed="rId6"/>
                    <a:srcRect b="0" l="0" r="0" t="0"/>
                    <a:stretch>
                      <a:fillRect/>
                    </a:stretch>
                  </pic:blipFill>
                  <pic:spPr>
                    <a:xfrm>
                      <a:off x="0" y="0"/>
                      <a:ext cx="4462962" cy="4462962"/>
                    </a:xfrm>
                    <a:prstGeom prst="rect"/>
                    <a:ln w="12700">
                      <a:solidFill>
                        <a:srgbClr val="000000"/>
                      </a:solidFill>
                      <a:prstDash val="solid"/>
                    </a:ln>
                  </pic:spPr>
                </pic:pic>
              </a:graphicData>
            </a:graphic>
          </wp:inline>
        </w:drawing>
      </w:r>
      <w:r w:rsidDel="00000000" w:rsidR="00000000" w:rsidRPr="00000000">
        <w:rPr>
          <w:rtl w:val="0"/>
        </w:rPr>
      </w:r>
    </w:p>
    <w:p w:rsidR="00000000" w:rsidDel="00000000" w:rsidP="00000000" w:rsidRDefault="00000000" w:rsidRPr="00000000" w14:paraId="00000070">
      <w:pPr>
        <w:spacing w:after="200" w:before="0" w:line="240" w:lineRule="auto"/>
        <w:jc w:val="center"/>
        <w:rPr>
          <w:rFonts w:ascii="Times New Roman" w:cs="Times New Roman" w:eastAsia="Times New Roman" w:hAnsi="Times New Roman"/>
          <w:i w:val="1"/>
          <w:iCs w:val="1"/>
          <w:sz w:val="18"/>
          <w:szCs w:val="18"/>
        </w:rPr>
      </w:pPr>
      <w:r w:rsidDel="00000000" w:rsidR="00000000" w:rsidRPr="00000000">
        <w:rPr>
          <w:rFonts w:ascii="Times New Roman" w:cs="Times New Roman" w:eastAsia="Times New Roman" w:hAnsi="Times New Roman"/>
          <w:b w:val="1"/>
          <w:bCs w:val="1"/>
          <w:sz w:val="18"/>
          <w:szCs w:val="18"/>
          <w:rtl w:val="0"/>
        </w:rPr>
        <w:t xml:space="preserve">Рисунок 1</w:t>
      </w:r>
      <w:r w:rsidDel="00000000" w:rsidR="00000000" w:rsidRPr="00000000">
        <w:rPr>
          <w:rFonts w:ascii="Times New Roman" w:cs="Times New Roman" w:eastAsia="Times New Roman" w:hAnsi="Times New Roman"/>
          <w:sz w:val="18"/>
          <w:szCs w:val="18"/>
          <w:rtl w:val="0"/>
        </w:rPr>
        <w:t xml:space="preserve">.</w:t>
      </w:r>
      <w:r w:rsidDel="00000000" w:rsidR="00000000" w:rsidRPr="00000000">
        <w:rPr>
          <w:rFonts w:ascii="Times New Roman" w:cs="Times New Roman" w:eastAsia="Times New Roman" w:hAnsi="Times New Roman"/>
          <w:i w:val="1"/>
          <w:iCs w:val="1"/>
          <w:sz w:val="18"/>
          <w:szCs w:val="18"/>
          <w:rtl w:val="0"/>
        </w:rPr>
        <w:t xml:space="preserve">Колесо емоцій Плутчика.jpeg . </w:t>
      </w:r>
    </w:p>
    <w:p w:rsidR="00000000" w:rsidDel="00000000" w:rsidP="00000000" w:rsidRDefault="00000000" w:rsidRPr="00000000" w14:paraId="00000071">
      <w:pPr>
        <w:spacing w:after="200" w:before="0"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Примітка. Джерело: Вікіпедія (б. д.). </w:t>
      </w:r>
      <w:hyperlink r:id="rId7">
        <w:r w:rsidDel="00000000" w:rsidR="00000000" w:rsidRPr="00000000">
          <w:rPr>
            <w:rFonts w:ascii="Times New Roman" w:cs="Times New Roman" w:eastAsia="Times New Roman" w:hAnsi="Times New Roman"/>
            <w:color w:val="1155cc"/>
            <w:sz w:val="18"/>
            <w:szCs w:val="18"/>
            <w:u w:val="single"/>
            <w:rtl w:val="0"/>
          </w:rPr>
          <w:t xml:space="preserve">https://w.wiki/9sY3</w:t>
        </w:r>
      </w:hyperlink>
      <w:r w:rsidDel="00000000" w:rsidR="00000000" w:rsidRPr="00000000">
        <w:rPr>
          <w:rFonts w:ascii="Times New Roman" w:cs="Times New Roman" w:eastAsia="Times New Roman" w:hAnsi="Times New Roman"/>
          <w:sz w:val="18"/>
          <w:szCs w:val="18"/>
          <w:rtl w:val="0"/>
        </w:rPr>
        <w:t xml:space="preserve"> </w:t>
      </w:r>
    </w:p>
    <w:tbl>
      <w:tblPr>
        <w:tblStyle w:val="Table5"/>
        <w:tblW w:w="9600.0" w:type="dxa"/>
        <w:jc w:val="left"/>
        <w:tblInd w:w="-1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430"/>
        <w:gridCol w:w="3060"/>
        <w:gridCol w:w="4110"/>
        <w:tblGridChange w:id="0">
          <w:tblGrid>
            <w:gridCol w:w="2430"/>
            <w:gridCol w:w="3060"/>
            <w:gridCol w:w="4110"/>
          </w:tblGrid>
        </w:tblGridChange>
      </w:tblGrid>
      <w:tr>
        <w:trPr>
          <w:cantSplit w:val="0"/>
          <w:trHeight w:val="28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vAlign w:val="top"/>
          </w:tcPr>
          <w:p w:rsidR="00000000" w:rsidDel="00000000" w:rsidP="00000000" w:rsidRDefault="00000000" w:rsidRPr="00000000" w14:paraId="00000072">
            <w:pPr>
              <w:spacing w:after="200" w:before="0" w:line="240" w:lineRule="auto"/>
              <w:jc w:val="center"/>
              <w:rPr>
                <w:rFonts w:ascii="Times New Roman" w:cs="Times New Roman" w:eastAsia="Times New Roman" w:hAnsi="Times New Roman"/>
                <w:b w:val="1"/>
                <w:bCs w:val="1"/>
                <w:sz w:val="26"/>
                <w:szCs w:val="26"/>
                <w:highlight w:val="white"/>
              </w:rPr>
            </w:pPr>
            <w:r w:rsidDel="00000000" w:rsidR="00000000" w:rsidRPr="00000000">
              <w:rPr>
                <w:rFonts w:ascii="Times New Roman" w:cs="Times New Roman" w:eastAsia="Times New Roman" w:hAnsi="Times New Roman"/>
                <w:b w:val="1"/>
                <w:bCs w:val="1"/>
                <w:sz w:val="26"/>
                <w:szCs w:val="26"/>
                <w:highlight w:val="white"/>
                <w:rtl w:val="0"/>
              </w:rPr>
              <w:t xml:space="preserve">Емоція (з колеса Р. Плутчика)</w:t>
            </w:r>
          </w:p>
        </w:tc>
        <w:tc>
          <w:tcPr>
            <w:tcBorders>
              <w:top w:color="000000" w:space="0" w:sz="4" w:val="single"/>
              <w:left w:color="000000" w:space="0" w:sz="0" w:val="nil"/>
              <w:bottom w:color="000000" w:space="0" w:sz="4" w:val="single"/>
              <w:right w:color="000000" w:space="0" w:sz="4" w:val="single"/>
            </w:tcBorders>
            <w:tcMar>
              <w:top w:w="0.0" w:type="dxa"/>
              <w:left w:w="100.0" w:type="dxa"/>
              <w:bottom w:w="0.0" w:type="dxa"/>
              <w:right w:w="100.0" w:type="dxa"/>
            </w:tcMar>
            <w:vAlign w:val="top"/>
          </w:tcPr>
          <w:p w:rsidR="00000000" w:rsidDel="00000000" w:rsidP="00000000" w:rsidRDefault="00000000" w:rsidRPr="00000000" w14:paraId="00000073">
            <w:pPr>
              <w:spacing w:after="200" w:before="0" w:line="240" w:lineRule="auto"/>
              <w:jc w:val="center"/>
              <w:rPr>
                <w:rFonts w:ascii="Times New Roman" w:cs="Times New Roman" w:eastAsia="Times New Roman" w:hAnsi="Times New Roman"/>
                <w:b w:val="1"/>
                <w:bCs w:val="1"/>
                <w:sz w:val="26"/>
                <w:szCs w:val="26"/>
                <w:highlight w:val="white"/>
              </w:rPr>
            </w:pPr>
            <w:r w:rsidDel="00000000" w:rsidR="00000000" w:rsidRPr="00000000">
              <w:rPr>
                <w:rFonts w:ascii="Times New Roman" w:cs="Times New Roman" w:eastAsia="Times New Roman" w:hAnsi="Times New Roman"/>
                <w:b w:val="1"/>
                <w:bCs w:val="1"/>
                <w:sz w:val="26"/>
                <w:szCs w:val="26"/>
                <w:highlight w:val="white"/>
                <w:rtl w:val="0"/>
              </w:rPr>
              <w:t xml:space="preserve">Ситуація з твору</w:t>
            </w:r>
          </w:p>
        </w:tc>
        <w:tc>
          <w:tcPr>
            <w:tcBorders>
              <w:top w:color="000000" w:space="0" w:sz="4" w:val="single"/>
              <w:left w:color="000000" w:space="0" w:sz="0" w:val="nil"/>
              <w:bottom w:color="000000" w:space="0" w:sz="4" w:val="single"/>
              <w:right w:color="000000" w:space="0" w:sz="4" w:val="single"/>
            </w:tcBorders>
            <w:tcMar>
              <w:top w:w="0.0" w:type="dxa"/>
              <w:left w:w="100.0" w:type="dxa"/>
              <w:bottom w:w="0.0" w:type="dxa"/>
              <w:right w:w="100.0" w:type="dxa"/>
            </w:tcMar>
            <w:vAlign w:val="top"/>
          </w:tcPr>
          <w:p w:rsidR="00000000" w:rsidDel="00000000" w:rsidP="00000000" w:rsidRDefault="00000000" w:rsidRPr="00000000" w14:paraId="00000074">
            <w:pPr>
              <w:spacing w:after="200" w:before="0" w:line="240" w:lineRule="auto"/>
              <w:jc w:val="center"/>
              <w:rPr>
                <w:rFonts w:ascii="Times New Roman" w:cs="Times New Roman" w:eastAsia="Times New Roman" w:hAnsi="Times New Roman"/>
                <w:b w:val="1"/>
                <w:bCs w:val="1"/>
                <w:sz w:val="26"/>
                <w:szCs w:val="26"/>
                <w:highlight w:val="white"/>
              </w:rPr>
            </w:pPr>
            <w:r w:rsidDel="00000000" w:rsidR="00000000" w:rsidRPr="00000000">
              <w:rPr>
                <w:rFonts w:ascii="Times New Roman" w:cs="Times New Roman" w:eastAsia="Times New Roman" w:hAnsi="Times New Roman"/>
                <w:b w:val="1"/>
                <w:bCs w:val="1"/>
                <w:sz w:val="26"/>
                <w:szCs w:val="26"/>
                <w:highlight w:val="white"/>
                <w:rtl w:val="0"/>
              </w:rPr>
              <w:t xml:space="preserve">Чому саме ця емоція?</w:t>
            </w:r>
          </w:p>
        </w:tc>
      </w:tr>
      <w:tr>
        <w:trPr>
          <w:cantSplit w:val="0"/>
          <w:trHeight w:val="570" w:hRule="atLeast"/>
          <w:tblHeader w:val="0"/>
        </w:trPr>
        <w:tc>
          <w:tcPr>
            <w:tcBorders>
              <w:top w:color="000000" w:space="0" w:sz="0" w:val="nil"/>
              <w:left w:color="000000" w:space="0" w:sz="4" w:val="single"/>
              <w:bottom w:color="000000" w:space="0" w:sz="4" w:val="single"/>
              <w:right w:color="000000" w:space="0" w:sz="4" w:val="single"/>
            </w:tcBorders>
            <w:tcMar>
              <w:top w:w="0.0" w:type="dxa"/>
              <w:left w:w="100.0" w:type="dxa"/>
              <w:bottom w:w="0.0" w:type="dxa"/>
              <w:right w:w="100.0" w:type="dxa"/>
            </w:tcMar>
            <w:vAlign w:val="top"/>
          </w:tcPr>
          <w:p w:rsidR="00000000" w:rsidDel="00000000" w:rsidP="00000000" w:rsidRDefault="00000000" w:rsidRPr="00000000" w14:paraId="00000075">
            <w:pPr>
              <w:spacing w:after="200" w:before="0" w:line="240" w:lineRule="auto"/>
              <w:jc w:val="center"/>
              <w:rPr>
                <w:rFonts w:ascii="Times New Roman" w:cs="Times New Roman" w:eastAsia="Times New Roman" w:hAnsi="Times New Roman"/>
                <w:b w:val="1"/>
                <w:bCs w:val="1"/>
                <w:i w:val="1"/>
                <w:iCs w:val="1"/>
                <w:sz w:val="26"/>
                <w:szCs w:val="26"/>
                <w:highlight w:val="white"/>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tcMar>
              <w:top w:w="0.0" w:type="dxa"/>
              <w:left w:w="100.0" w:type="dxa"/>
              <w:bottom w:w="0.0" w:type="dxa"/>
              <w:right w:w="100.0" w:type="dxa"/>
            </w:tcMar>
            <w:vAlign w:val="top"/>
          </w:tcPr>
          <w:p w:rsidR="00000000" w:rsidDel="00000000" w:rsidP="00000000" w:rsidRDefault="00000000" w:rsidRPr="00000000" w14:paraId="00000076">
            <w:pPr>
              <w:spacing w:after="200" w:before="0" w:line="240" w:lineRule="auto"/>
              <w:jc w:val="center"/>
              <w:rPr>
                <w:rFonts w:ascii="Times New Roman" w:cs="Times New Roman" w:eastAsia="Times New Roman" w:hAnsi="Times New Roman"/>
                <w:sz w:val="26"/>
                <w:szCs w:val="26"/>
                <w:highlight w:val="white"/>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tcMar>
              <w:top w:w="0.0" w:type="dxa"/>
              <w:left w:w="100.0" w:type="dxa"/>
              <w:bottom w:w="0.0" w:type="dxa"/>
              <w:right w:w="100.0" w:type="dxa"/>
            </w:tcMar>
            <w:vAlign w:val="top"/>
          </w:tcPr>
          <w:p w:rsidR="00000000" w:rsidDel="00000000" w:rsidP="00000000" w:rsidRDefault="00000000" w:rsidRPr="00000000" w14:paraId="00000077">
            <w:pPr>
              <w:spacing w:after="200" w:before="0" w:line="240" w:lineRule="auto"/>
              <w:jc w:val="center"/>
              <w:rPr>
                <w:rFonts w:ascii="Times New Roman" w:cs="Times New Roman" w:eastAsia="Times New Roman" w:hAnsi="Times New Roman"/>
                <w:sz w:val="26"/>
                <w:szCs w:val="26"/>
                <w:highlight w:val="white"/>
              </w:rPr>
            </w:pPr>
            <w:r w:rsidDel="00000000" w:rsidR="00000000" w:rsidRPr="00000000">
              <w:rPr>
                <w:rtl w:val="0"/>
              </w:rPr>
            </w:r>
          </w:p>
        </w:tc>
      </w:tr>
      <w:tr>
        <w:trPr>
          <w:cantSplit w:val="0"/>
          <w:trHeight w:val="570" w:hRule="atLeast"/>
          <w:tblHeader w:val="0"/>
        </w:trPr>
        <w:tc>
          <w:tcPr>
            <w:tcBorders>
              <w:top w:color="000000" w:space="0" w:sz="0" w:val="nil"/>
              <w:left w:color="000000" w:space="0" w:sz="4" w:val="single"/>
              <w:bottom w:color="000000" w:space="0" w:sz="4" w:val="single"/>
              <w:right w:color="000000" w:space="0" w:sz="4" w:val="single"/>
            </w:tcBorders>
            <w:tcMar>
              <w:top w:w="0.0" w:type="dxa"/>
              <w:left w:w="100.0" w:type="dxa"/>
              <w:bottom w:w="0.0" w:type="dxa"/>
              <w:right w:w="100.0" w:type="dxa"/>
            </w:tcMar>
            <w:vAlign w:val="top"/>
          </w:tcPr>
          <w:p w:rsidR="00000000" w:rsidDel="00000000" w:rsidP="00000000" w:rsidRDefault="00000000" w:rsidRPr="00000000" w14:paraId="00000078">
            <w:pPr>
              <w:spacing w:after="200" w:before="0" w:line="240" w:lineRule="auto"/>
              <w:jc w:val="center"/>
              <w:rPr>
                <w:rFonts w:ascii="Times New Roman" w:cs="Times New Roman" w:eastAsia="Times New Roman" w:hAnsi="Times New Roman"/>
                <w:b w:val="1"/>
                <w:bCs w:val="1"/>
                <w:i w:val="1"/>
                <w:iCs w:val="1"/>
                <w:sz w:val="26"/>
                <w:szCs w:val="26"/>
                <w:highlight w:val="white"/>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tcMar>
              <w:top w:w="0.0" w:type="dxa"/>
              <w:left w:w="100.0" w:type="dxa"/>
              <w:bottom w:w="0.0" w:type="dxa"/>
              <w:right w:w="100.0" w:type="dxa"/>
            </w:tcMar>
            <w:vAlign w:val="top"/>
          </w:tcPr>
          <w:p w:rsidR="00000000" w:rsidDel="00000000" w:rsidP="00000000" w:rsidRDefault="00000000" w:rsidRPr="00000000" w14:paraId="00000079">
            <w:pPr>
              <w:spacing w:after="200" w:before="0" w:line="240" w:lineRule="auto"/>
              <w:jc w:val="center"/>
              <w:rPr>
                <w:rFonts w:ascii="Times New Roman" w:cs="Times New Roman" w:eastAsia="Times New Roman" w:hAnsi="Times New Roman"/>
                <w:sz w:val="26"/>
                <w:szCs w:val="26"/>
                <w:highlight w:val="white"/>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tcMar>
              <w:top w:w="0.0" w:type="dxa"/>
              <w:left w:w="100.0" w:type="dxa"/>
              <w:bottom w:w="0.0" w:type="dxa"/>
              <w:right w:w="100.0" w:type="dxa"/>
            </w:tcMar>
            <w:vAlign w:val="top"/>
          </w:tcPr>
          <w:p w:rsidR="00000000" w:rsidDel="00000000" w:rsidP="00000000" w:rsidRDefault="00000000" w:rsidRPr="00000000" w14:paraId="0000007A">
            <w:pPr>
              <w:spacing w:after="200" w:before="0" w:line="240" w:lineRule="auto"/>
              <w:jc w:val="center"/>
              <w:rPr>
                <w:rFonts w:ascii="Times New Roman" w:cs="Times New Roman" w:eastAsia="Times New Roman" w:hAnsi="Times New Roman"/>
                <w:sz w:val="26"/>
                <w:szCs w:val="26"/>
                <w:highlight w:val="white"/>
              </w:rPr>
            </w:pPr>
            <w:r w:rsidDel="00000000" w:rsidR="00000000" w:rsidRPr="00000000">
              <w:rPr>
                <w:rtl w:val="0"/>
              </w:rPr>
            </w:r>
          </w:p>
        </w:tc>
      </w:tr>
      <w:tr>
        <w:trPr>
          <w:cantSplit w:val="0"/>
          <w:trHeight w:val="570" w:hRule="atLeast"/>
          <w:tblHeader w:val="0"/>
        </w:trPr>
        <w:tc>
          <w:tcPr>
            <w:tcBorders>
              <w:top w:color="000000" w:space="0" w:sz="0" w:val="nil"/>
              <w:left w:color="000000" w:space="0" w:sz="4" w:val="single"/>
              <w:bottom w:color="000000" w:space="0" w:sz="4" w:val="single"/>
              <w:right w:color="000000" w:space="0" w:sz="4" w:val="single"/>
            </w:tcBorders>
            <w:tcMar>
              <w:top w:w="0.0" w:type="dxa"/>
              <w:left w:w="100.0" w:type="dxa"/>
              <w:bottom w:w="0.0" w:type="dxa"/>
              <w:right w:w="100.0" w:type="dxa"/>
            </w:tcMar>
            <w:vAlign w:val="top"/>
          </w:tcPr>
          <w:p w:rsidR="00000000" w:rsidDel="00000000" w:rsidP="00000000" w:rsidRDefault="00000000" w:rsidRPr="00000000" w14:paraId="0000007B">
            <w:pPr>
              <w:spacing w:after="200" w:before="0" w:line="240" w:lineRule="auto"/>
              <w:jc w:val="center"/>
              <w:rPr>
                <w:rFonts w:ascii="Times New Roman" w:cs="Times New Roman" w:eastAsia="Times New Roman" w:hAnsi="Times New Roman"/>
                <w:b w:val="1"/>
                <w:bCs w:val="1"/>
                <w:i w:val="1"/>
                <w:iCs w:val="1"/>
                <w:sz w:val="26"/>
                <w:szCs w:val="26"/>
                <w:highlight w:val="white"/>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tcMar>
              <w:top w:w="0.0" w:type="dxa"/>
              <w:left w:w="100.0" w:type="dxa"/>
              <w:bottom w:w="0.0" w:type="dxa"/>
              <w:right w:w="100.0" w:type="dxa"/>
            </w:tcMar>
            <w:vAlign w:val="top"/>
          </w:tcPr>
          <w:p w:rsidR="00000000" w:rsidDel="00000000" w:rsidP="00000000" w:rsidRDefault="00000000" w:rsidRPr="00000000" w14:paraId="0000007C">
            <w:pPr>
              <w:spacing w:after="200" w:before="0" w:line="240" w:lineRule="auto"/>
              <w:jc w:val="center"/>
              <w:rPr>
                <w:rFonts w:ascii="Times New Roman" w:cs="Times New Roman" w:eastAsia="Times New Roman" w:hAnsi="Times New Roman"/>
                <w:sz w:val="26"/>
                <w:szCs w:val="26"/>
                <w:highlight w:val="white"/>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tcMar>
              <w:top w:w="0.0" w:type="dxa"/>
              <w:left w:w="100.0" w:type="dxa"/>
              <w:bottom w:w="0.0" w:type="dxa"/>
              <w:right w:w="100.0" w:type="dxa"/>
            </w:tcMar>
            <w:vAlign w:val="top"/>
          </w:tcPr>
          <w:p w:rsidR="00000000" w:rsidDel="00000000" w:rsidP="00000000" w:rsidRDefault="00000000" w:rsidRPr="00000000" w14:paraId="0000007D">
            <w:pPr>
              <w:spacing w:after="200" w:before="0" w:line="240" w:lineRule="auto"/>
              <w:jc w:val="center"/>
              <w:rPr>
                <w:rFonts w:ascii="Times New Roman" w:cs="Times New Roman" w:eastAsia="Times New Roman" w:hAnsi="Times New Roman"/>
                <w:sz w:val="26"/>
                <w:szCs w:val="26"/>
                <w:highlight w:val="white"/>
              </w:rPr>
            </w:pPr>
            <w:r w:rsidDel="00000000" w:rsidR="00000000" w:rsidRPr="00000000">
              <w:rPr>
                <w:rtl w:val="0"/>
              </w:rPr>
            </w:r>
          </w:p>
        </w:tc>
      </w:tr>
    </w:tbl>
    <w:p w:rsidR="00000000" w:rsidDel="00000000" w:rsidP="00000000" w:rsidRDefault="00000000" w:rsidRPr="00000000" w14:paraId="0000007E">
      <w:pPr>
        <w:spacing w:after="200" w:before="0" w:line="240" w:lineRule="auto"/>
        <w:ind w:left="0" w:right="90" w:firstLine="0"/>
        <w:jc w:val="both"/>
        <w:rPr>
          <w:rFonts w:ascii="Times New Roman" w:cs="Times New Roman" w:eastAsia="Times New Roman" w:hAnsi="Times New Roman"/>
          <w:b w:val="1"/>
          <w:bCs w:val="1"/>
          <w:sz w:val="28"/>
          <w:szCs w:val="28"/>
          <w:highlight w:val="white"/>
        </w:rPr>
      </w:pPr>
      <w:r w:rsidDel="00000000" w:rsidR="00000000" w:rsidRPr="00000000">
        <w:rPr>
          <w:rtl w:val="0"/>
        </w:rPr>
      </w:r>
    </w:p>
    <w:p w:rsidR="00000000" w:rsidDel="00000000" w:rsidP="00000000" w:rsidRDefault="00000000" w:rsidRPr="00000000" w14:paraId="0000007F">
      <w:pPr>
        <w:spacing w:after="200" w:before="0" w:line="240" w:lineRule="auto"/>
        <w:ind w:left="566.9291338582675" w:right="90" w:firstLine="0"/>
        <w:jc w:val="both"/>
        <w:rPr>
          <w:rFonts w:ascii="Times New Roman" w:cs="Times New Roman" w:eastAsia="Times New Roman" w:hAnsi="Times New Roman"/>
          <w:b w:val="1"/>
          <w:bCs w:val="1"/>
          <w:sz w:val="28"/>
          <w:szCs w:val="28"/>
          <w:highlight w:val="white"/>
        </w:rPr>
      </w:pPr>
      <w:r w:rsidDel="00000000" w:rsidR="00000000" w:rsidRPr="00000000">
        <w:rPr>
          <w:rtl w:val="0"/>
        </w:rPr>
      </w:r>
    </w:p>
    <w:p w:rsidR="00000000" w:rsidDel="00000000" w:rsidP="00000000" w:rsidRDefault="00000000" w:rsidRPr="00000000" w14:paraId="00000080">
      <w:pPr>
        <w:spacing w:after="200" w:before="0" w:line="240" w:lineRule="auto"/>
        <w:ind w:left="0" w:right="90" w:firstLine="0"/>
        <w:jc w:val="both"/>
        <w:rPr>
          <w:rFonts w:ascii="Times New Roman" w:cs="Times New Roman" w:eastAsia="Times New Roman" w:hAnsi="Times New Roman"/>
          <w:b w:val="1"/>
          <w:bCs w:val="1"/>
          <w:sz w:val="26"/>
          <w:szCs w:val="26"/>
          <w:highlight w:val="white"/>
        </w:rPr>
      </w:pPr>
      <w:r w:rsidDel="00000000" w:rsidR="00000000" w:rsidRPr="00000000">
        <w:rPr>
          <w:rFonts w:ascii="Times New Roman" w:cs="Times New Roman" w:eastAsia="Times New Roman" w:hAnsi="Times New Roman"/>
          <w:b w:val="1"/>
          <w:bCs w:val="1"/>
          <w:sz w:val="26"/>
          <w:szCs w:val="26"/>
          <w:highlight w:val="white"/>
          <w:rtl w:val="0"/>
        </w:rPr>
        <w:t xml:space="preserve">9. Прочитайте текст В про Ніка Вуйчича та виконайте завдання після нього.</w:t>
      </w:r>
    </w:p>
    <w:p w:rsidR="00000000" w:rsidDel="00000000" w:rsidP="00000000" w:rsidRDefault="00000000" w:rsidRPr="00000000" w14:paraId="00000081">
      <w:pPr>
        <w:spacing w:after="200" w:before="0" w:line="240" w:lineRule="auto"/>
        <w:ind w:left="0" w:right="90" w:firstLine="0"/>
        <w:jc w:val="right"/>
        <w:rPr>
          <w:rFonts w:ascii="Times New Roman" w:cs="Times New Roman" w:eastAsia="Times New Roman" w:hAnsi="Times New Roman"/>
          <w:b w:val="1"/>
          <w:bCs w:val="1"/>
          <w:color w:val="0b5394"/>
          <w:sz w:val="26"/>
          <w:szCs w:val="26"/>
          <w:highlight w:val="white"/>
        </w:rPr>
      </w:pPr>
      <w:r w:rsidDel="00000000" w:rsidR="00000000" w:rsidRPr="00000000">
        <w:rPr>
          <w:rFonts w:ascii="Times New Roman" w:cs="Times New Roman" w:eastAsia="Times New Roman" w:hAnsi="Times New Roman"/>
          <w:b w:val="1"/>
          <w:bCs w:val="1"/>
          <w:color w:val="0b5394"/>
          <w:sz w:val="26"/>
          <w:szCs w:val="26"/>
          <w:highlight w:val="white"/>
          <w:rtl w:val="0"/>
        </w:rPr>
        <w:t xml:space="preserve">Текст В</w:t>
      </w:r>
    </w:p>
    <w:tbl>
      <w:tblPr>
        <w:tblStyle w:val="Table6"/>
        <w:tblW w:w="961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615"/>
        <w:tblGridChange w:id="0">
          <w:tblGrid>
            <w:gridCol w:w="9615"/>
          </w:tblGrid>
        </w:tblGridChange>
      </w:tblGrid>
      <w:tr>
        <w:trPr>
          <w:cantSplit w:val="0"/>
          <w:trHeight w:val="5503.53515625" w:hRule="atLeast"/>
          <w:tblHeader w:val="0"/>
        </w:trPr>
        <w:tc>
          <w:tcPr>
            <w:tcBorders>
              <w:top w:color="000000" w:space="0" w:sz="5" w:val="single"/>
              <w:left w:color="000000" w:space="0" w:sz="5" w:val="single"/>
              <w:bottom w:color="000000" w:space="0" w:sz="5" w:val="single"/>
              <w:right w:color="000000" w:space="0" w:sz="5" w:val="single"/>
            </w:tcBorders>
            <w:shd w:fill="fff2cc" w:val="clear"/>
            <w:tcMar>
              <w:top w:w="100.0" w:type="dxa"/>
              <w:left w:w="100.0" w:type="dxa"/>
              <w:bottom w:w="100.0" w:type="dxa"/>
              <w:right w:w="100.0" w:type="dxa"/>
            </w:tcMar>
            <w:vAlign w:val="top"/>
          </w:tcPr>
          <w:p w:rsidR="00000000" w:rsidDel="00000000" w:rsidP="00000000" w:rsidRDefault="00000000" w:rsidRPr="00000000" w14:paraId="00000082">
            <w:pPr>
              <w:spacing w:after="200" w:before="0" w:line="240" w:lineRule="auto"/>
              <w:jc w:val="both"/>
              <w:rPr>
                <w:rFonts w:ascii="Times New Roman" w:cs="Times New Roman" w:eastAsia="Times New Roman" w:hAnsi="Times New Roman"/>
                <w:sz w:val="26"/>
                <w:szCs w:val="26"/>
                <w:shd w:fill="fff2cc" w:val="clear"/>
              </w:rPr>
            </w:pPr>
            <w:r w:rsidDel="00000000" w:rsidR="00000000" w:rsidRPr="00000000">
              <w:rPr>
                <w:rFonts w:ascii="Times New Roman" w:cs="Times New Roman" w:eastAsia="Times New Roman" w:hAnsi="Times New Roman"/>
                <w:sz w:val="26"/>
                <w:szCs w:val="26"/>
                <w:shd w:fill="fff2cc" w:val="clear"/>
                <w:rtl w:val="0"/>
              </w:rPr>
              <w:t xml:space="preserve">      Нік Вуйчич є мотиваційним спікером та автором, відомим своїми книгами, що надихають мільйони людей у всьому світі на подолання труднощів та прийняття себе, зокрема, такими як «Життя без обмежень» та «Непохитний».</w:t>
            </w:r>
            <w:r w:rsidDel="00000000" w:rsidR="00000000" w:rsidRPr="00000000">
              <w:rPr>
                <w:rFonts w:ascii="Times New Roman" w:cs="Times New Roman" w:eastAsia="Times New Roman" w:hAnsi="Times New Roman"/>
                <w:b w:val="1"/>
                <w:bCs w:val="1"/>
                <w:sz w:val="26"/>
                <w:szCs w:val="26"/>
                <w:shd w:fill="fff2cc" w:val="clear"/>
                <w:rtl w:val="0"/>
              </w:rPr>
              <w:t xml:space="preserve"> </w:t>
            </w:r>
            <w:r w:rsidDel="00000000" w:rsidR="00000000" w:rsidRPr="00000000">
              <w:rPr>
                <w:rFonts w:ascii="Times New Roman" w:cs="Times New Roman" w:eastAsia="Times New Roman" w:hAnsi="Times New Roman"/>
                <w:sz w:val="26"/>
                <w:szCs w:val="26"/>
                <w:shd w:fill="fff2cc" w:val="clear"/>
                <w:rtl w:val="0"/>
              </w:rPr>
              <w:t xml:space="preserve">Він – персона, якою захоплюються. Людина, що народилася без рук і ніг, зуміла встати й обійняти весь світ. Він підкорив безліч людей внутрішньою силою і любов'ю до життя.  Сьогодні Нік Вуйчич один з найбільш популярних ораторів сучасності. Щодня йому надходить близько ста пропозицій про інтерв'ю та лекції з усього світу. Нік об'їздив 54 країни й постійно розширює географію своїх поїздок. </w:t>
            </w:r>
            <w:hyperlink r:id="rId8">
              <w:r w:rsidDel="00000000" w:rsidR="00000000" w:rsidRPr="00000000">
                <w:rPr>
                  <w:rFonts w:ascii="Times New Roman" w:cs="Times New Roman" w:eastAsia="Times New Roman" w:hAnsi="Times New Roman"/>
                  <w:b w:val="1"/>
                  <w:bCs w:val="1"/>
                  <w:sz w:val="26"/>
                  <w:szCs w:val="26"/>
                  <w:shd w:fill="fff2cc" w:val="clear"/>
                  <w:rtl w:val="0"/>
                </w:rPr>
                <w:t xml:space="preserve"> </w:t>
              </w:r>
            </w:hyperlink>
            <w:r w:rsidDel="00000000" w:rsidR="00000000" w:rsidRPr="00000000">
              <w:rPr>
                <w:rFonts w:ascii="Times New Roman" w:cs="Times New Roman" w:eastAsia="Times New Roman" w:hAnsi="Times New Roman"/>
                <w:sz w:val="26"/>
                <w:szCs w:val="26"/>
                <w:shd w:fill="fff2cc" w:val="clear"/>
                <w:rtl w:val="0"/>
              </w:rPr>
              <w:t xml:space="preserve">Україна </w:t>
            </w:r>
            <w:r w:rsidDel="00000000" w:rsidR="00000000" w:rsidRPr="00000000">
              <w:rPr>
                <w:rFonts w:ascii="Times New Roman" w:cs="Times New Roman" w:eastAsia="Times New Roman" w:hAnsi="Times New Roman"/>
                <w:sz w:val="26"/>
                <w:szCs w:val="26"/>
                <w:shd w:fill="fff2cc" w:val="clear"/>
                <w:rtl w:val="0"/>
              </w:rPr>
              <w:t xml:space="preserve">також увійшла в цей список. </w:t>
            </w:r>
          </w:p>
          <w:p w:rsidR="00000000" w:rsidDel="00000000" w:rsidP="00000000" w:rsidRDefault="00000000" w:rsidRPr="00000000" w14:paraId="00000083">
            <w:pPr>
              <w:spacing w:after="200" w:before="0" w:line="240" w:lineRule="auto"/>
              <w:jc w:val="both"/>
              <w:rPr>
                <w:rFonts w:ascii="Times New Roman" w:cs="Times New Roman" w:eastAsia="Times New Roman" w:hAnsi="Times New Roman"/>
                <w:sz w:val="26"/>
                <w:szCs w:val="26"/>
                <w:shd w:fill="fff2cc" w:val="clear"/>
              </w:rPr>
            </w:pPr>
            <w:r w:rsidDel="00000000" w:rsidR="00000000" w:rsidRPr="00000000">
              <w:rPr>
                <w:rFonts w:ascii="Times New Roman" w:cs="Times New Roman" w:eastAsia="Times New Roman" w:hAnsi="Times New Roman"/>
                <w:sz w:val="26"/>
                <w:szCs w:val="26"/>
                <w:shd w:fill="fff2cc" w:val="clear"/>
                <w:rtl w:val="0"/>
              </w:rPr>
              <w:t xml:space="preserve">    У своїй книзі «Життя без обмежень» Нік Вуйчич закликає: “Якщо не можеш дочекатися дива – створи його сам”. Попри відсутність рук і ніг, він веде активне життя: катається на скейтборді, займається спортом, музикою, спілкується з людьми. Крім того, він є батьком чотирьох дітей. Нік ламає стереотипи про людей з інвалідністю, показуючи, що щастя — це вибір. Він вірить, що кожен створений Богом для особливої мети, і недосконалість не заважає бути ідеальним у своєму покликанні. Люди часто самі створюють собі обмеження, покладаючись на чужу думку, і тим самим стримують власний розвиток. Нік наголошує: ми всі маємо вибір – жити у розчаруванні або взяти відповідальність за своє щастя. Він переконаний, що життя прекрасне, навіть якщо шлях складний. Надія завжди є, і кожен може зробити свій внесок у світ. </w:t>
            </w:r>
          </w:p>
          <w:p w:rsidR="00000000" w:rsidDel="00000000" w:rsidP="00000000" w:rsidRDefault="00000000" w:rsidRPr="00000000" w14:paraId="00000084">
            <w:pPr>
              <w:spacing w:after="200" w:before="0" w:line="240" w:lineRule="auto"/>
              <w:ind w:left="566.9291338582675" w:right="90" w:firstLine="0"/>
              <w:jc w:val="both"/>
              <w:rPr>
                <w:rFonts w:ascii="Times New Roman" w:cs="Times New Roman" w:eastAsia="Times New Roman" w:hAnsi="Times New Roman"/>
                <w:sz w:val="26"/>
                <w:szCs w:val="26"/>
                <w:highlight w:val="white"/>
              </w:rPr>
            </w:pPr>
            <w:r w:rsidDel="00000000" w:rsidR="00000000" w:rsidRPr="00000000">
              <w:rPr>
                <w:rtl w:val="0"/>
              </w:rPr>
            </w:r>
          </w:p>
          <w:p w:rsidR="00000000" w:rsidDel="00000000" w:rsidP="00000000" w:rsidRDefault="00000000" w:rsidRPr="00000000" w14:paraId="00000085">
            <w:pPr>
              <w:spacing w:after="200" w:before="0" w:line="240" w:lineRule="auto"/>
              <w:ind w:left="566.9291338582675" w:right="90" w:firstLine="0"/>
              <w:jc w:val="right"/>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18"/>
                <w:szCs w:val="18"/>
                <w:shd w:fill="fff2cc" w:val="clear"/>
                <w:rtl w:val="0"/>
              </w:rPr>
              <w:t xml:space="preserve">Адаптовано з: Вуйчич Н. </w:t>
            </w:r>
            <w:r w:rsidDel="00000000" w:rsidR="00000000" w:rsidRPr="00000000">
              <w:rPr>
                <w:rFonts w:ascii="Times New Roman" w:cs="Times New Roman" w:eastAsia="Times New Roman" w:hAnsi="Times New Roman"/>
                <w:i w:val="1"/>
                <w:iCs w:val="1"/>
                <w:sz w:val="18"/>
                <w:szCs w:val="18"/>
                <w:shd w:fill="fff2cc" w:val="clear"/>
                <w:rtl w:val="0"/>
              </w:rPr>
              <w:t xml:space="preserve">Життя без обмежень: шлях до неймовірно щасливого життя</w:t>
            </w:r>
            <w:r w:rsidDel="00000000" w:rsidR="00000000" w:rsidRPr="00000000">
              <w:rPr>
                <w:rFonts w:ascii="Times New Roman" w:cs="Times New Roman" w:eastAsia="Times New Roman" w:hAnsi="Times New Roman"/>
                <w:sz w:val="18"/>
                <w:szCs w:val="18"/>
                <w:shd w:fill="fff2cc" w:val="clear"/>
                <w:rtl w:val="0"/>
              </w:rPr>
              <w:t xml:space="preserve">. Knigogo. (б. д.). URL: </w:t>
            </w:r>
            <w:hyperlink r:id="rId9">
              <w:r w:rsidDel="00000000" w:rsidR="00000000" w:rsidRPr="00000000">
                <w:rPr>
                  <w:rFonts w:ascii="Times New Roman" w:cs="Times New Roman" w:eastAsia="Times New Roman" w:hAnsi="Times New Roman"/>
                  <w:color w:val="1155cc"/>
                  <w:sz w:val="18"/>
                  <w:szCs w:val="18"/>
                  <w:u w:val="single"/>
                  <w:shd w:fill="fff2cc" w:val="clear"/>
                  <w:rtl w:val="0"/>
                </w:rPr>
                <w:t xml:space="preserve">https://knigogo.top/chitati-online/zhyttya-bez-obmezhen-shlyah-do-nejmovirno-shhaslyvogo-zhyttya/</w:t>
              </w:r>
            </w:hyperlink>
            <w:r w:rsidDel="00000000" w:rsidR="00000000" w:rsidRPr="00000000">
              <w:rPr>
                <w:rFonts w:ascii="Times New Roman" w:cs="Times New Roman" w:eastAsia="Times New Roman" w:hAnsi="Times New Roman"/>
                <w:sz w:val="18"/>
                <w:szCs w:val="18"/>
                <w:shd w:fill="fff2cc" w:val="clear"/>
                <w:rtl w:val="0"/>
              </w:rPr>
              <w:t xml:space="preserve"> </w:t>
            </w:r>
            <w:r w:rsidDel="00000000" w:rsidR="00000000" w:rsidRPr="00000000">
              <w:rPr>
                <w:rtl w:val="0"/>
              </w:rPr>
            </w:r>
          </w:p>
        </w:tc>
      </w:tr>
    </w:tbl>
    <w:p w:rsidR="00000000" w:rsidDel="00000000" w:rsidP="00000000" w:rsidRDefault="00000000" w:rsidRPr="00000000" w14:paraId="00000086">
      <w:pPr>
        <w:spacing w:after="200" w:before="0" w:line="240" w:lineRule="auto"/>
        <w:jc w:val="both"/>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ab/>
      </w:r>
    </w:p>
    <w:p w:rsidR="00000000" w:rsidDel="00000000" w:rsidP="00000000" w:rsidRDefault="00000000" w:rsidRPr="00000000" w14:paraId="00000087">
      <w:pPr>
        <w:spacing w:after="200" w:before="0" w:line="240" w:lineRule="auto"/>
        <w:jc w:val="both"/>
        <w:rPr>
          <w:rFonts w:ascii="Times New Roman" w:cs="Times New Roman" w:eastAsia="Times New Roman" w:hAnsi="Times New Roman"/>
          <w:b w:val="1"/>
          <w:bCs w:val="1"/>
          <w:sz w:val="26"/>
          <w:szCs w:val="26"/>
          <w:highlight w:val="white"/>
        </w:rPr>
      </w:pPr>
      <w:r w:rsidDel="00000000" w:rsidR="00000000" w:rsidRPr="00000000">
        <w:rPr>
          <w:rFonts w:ascii="Times New Roman" w:cs="Times New Roman" w:eastAsia="Times New Roman" w:hAnsi="Times New Roman"/>
          <w:b w:val="1"/>
          <w:bCs w:val="1"/>
          <w:sz w:val="26"/>
          <w:szCs w:val="26"/>
          <w:highlight w:val="white"/>
          <w:rtl w:val="0"/>
        </w:rPr>
        <w:t xml:space="preserve">Заповніть таблицю, порівнюючи Ніка та Ярину за такими критеріями:</w:t>
      </w:r>
    </w:p>
    <w:tbl>
      <w:tblPr>
        <w:tblStyle w:val="Table7"/>
        <w:tblW w:w="961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895"/>
        <w:gridCol w:w="2985"/>
        <w:gridCol w:w="3735"/>
        <w:tblGridChange w:id="0">
          <w:tblGrid>
            <w:gridCol w:w="2895"/>
            <w:gridCol w:w="2985"/>
            <w:gridCol w:w="3735"/>
          </w:tblGrid>
        </w:tblGridChange>
      </w:tblGrid>
      <w:tr>
        <w:trPr>
          <w:cantSplit w:val="0"/>
          <w:trHeight w:val="28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vAlign w:val="top"/>
          </w:tcPr>
          <w:p w:rsidR="00000000" w:rsidDel="00000000" w:rsidP="00000000" w:rsidRDefault="00000000" w:rsidRPr="00000000" w14:paraId="00000088">
            <w:pPr>
              <w:spacing w:after="200" w:before="0" w:line="240" w:lineRule="auto"/>
              <w:jc w:val="center"/>
              <w:rPr>
                <w:rFonts w:ascii="Times New Roman" w:cs="Times New Roman" w:eastAsia="Times New Roman" w:hAnsi="Times New Roman"/>
                <w:b w:val="1"/>
                <w:bCs w:val="1"/>
                <w:sz w:val="26"/>
                <w:szCs w:val="26"/>
                <w:highlight w:val="white"/>
              </w:rPr>
            </w:pPr>
            <w:r w:rsidDel="00000000" w:rsidR="00000000" w:rsidRPr="00000000">
              <w:rPr>
                <w:rFonts w:ascii="Times New Roman" w:cs="Times New Roman" w:eastAsia="Times New Roman" w:hAnsi="Times New Roman"/>
                <w:b w:val="1"/>
                <w:bCs w:val="1"/>
                <w:sz w:val="26"/>
                <w:szCs w:val="26"/>
                <w:highlight w:val="white"/>
                <w:rtl w:val="0"/>
              </w:rPr>
              <w:t xml:space="preserve">Критерій</w:t>
            </w:r>
          </w:p>
        </w:tc>
        <w:tc>
          <w:tcPr>
            <w:tcBorders>
              <w:top w:color="000000" w:space="0" w:sz="4" w:val="single"/>
              <w:left w:color="000000" w:space="0" w:sz="0" w:val="nil"/>
              <w:bottom w:color="000000" w:space="0" w:sz="4" w:val="single"/>
              <w:right w:color="000000" w:space="0" w:sz="4" w:val="single"/>
            </w:tcBorders>
            <w:tcMar>
              <w:top w:w="0.0" w:type="dxa"/>
              <w:left w:w="100.0" w:type="dxa"/>
              <w:bottom w:w="0.0" w:type="dxa"/>
              <w:right w:w="100.0" w:type="dxa"/>
            </w:tcMar>
            <w:vAlign w:val="top"/>
          </w:tcPr>
          <w:p w:rsidR="00000000" w:rsidDel="00000000" w:rsidP="00000000" w:rsidRDefault="00000000" w:rsidRPr="00000000" w14:paraId="00000089">
            <w:pPr>
              <w:spacing w:after="200" w:before="0" w:line="240" w:lineRule="auto"/>
              <w:jc w:val="center"/>
              <w:rPr>
                <w:rFonts w:ascii="Times New Roman" w:cs="Times New Roman" w:eastAsia="Times New Roman" w:hAnsi="Times New Roman"/>
                <w:b w:val="1"/>
                <w:bCs w:val="1"/>
                <w:sz w:val="26"/>
                <w:szCs w:val="26"/>
                <w:highlight w:val="white"/>
              </w:rPr>
            </w:pPr>
            <w:r w:rsidDel="00000000" w:rsidR="00000000" w:rsidRPr="00000000">
              <w:rPr>
                <w:rFonts w:ascii="Times New Roman" w:cs="Times New Roman" w:eastAsia="Times New Roman" w:hAnsi="Times New Roman"/>
                <w:b w:val="1"/>
                <w:bCs w:val="1"/>
                <w:sz w:val="26"/>
                <w:szCs w:val="26"/>
                <w:highlight w:val="white"/>
                <w:rtl w:val="0"/>
              </w:rPr>
              <w:t xml:space="preserve">Нік Вуйчич</w:t>
            </w:r>
          </w:p>
        </w:tc>
        <w:tc>
          <w:tcPr>
            <w:tcBorders>
              <w:top w:color="000000" w:space="0" w:sz="4" w:val="single"/>
              <w:left w:color="000000" w:space="0" w:sz="0" w:val="nil"/>
              <w:bottom w:color="000000" w:space="0" w:sz="4" w:val="single"/>
              <w:right w:color="000000" w:space="0" w:sz="4" w:val="single"/>
            </w:tcBorders>
            <w:tcMar>
              <w:top w:w="0.0" w:type="dxa"/>
              <w:left w:w="100.0" w:type="dxa"/>
              <w:bottom w:w="0.0" w:type="dxa"/>
              <w:right w:w="100.0" w:type="dxa"/>
            </w:tcMar>
            <w:vAlign w:val="top"/>
          </w:tcPr>
          <w:p w:rsidR="00000000" w:rsidDel="00000000" w:rsidP="00000000" w:rsidRDefault="00000000" w:rsidRPr="00000000" w14:paraId="0000008A">
            <w:pPr>
              <w:spacing w:after="200" w:before="0" w:line="240" w:lineRule="auto"/>
              <w:jc w:val="center"/>
              <w:rPr>
                <w:rFonts w:ascii="Times New Roman" w:cs="Times New Roman" w:eastAsia="Times New Roman" w:hAnsi="Times New Roman"/>
                <w:b w:val="1"/>
                <w:bCs w:val="1"/>
                <w:sz w:val="26"/>
                <w:szCs w:val="26"/>
                <w:highlight w:val="white"/>
              </w:rPr>
            </w:pPr>
            <w:r w:rsidDel="00000000" w:rsidR="00000000" w:rsidRPr="00000000">
              <w:rPr>
                <w:rFonts w:ascii="Times New Roman" w:cs="Times New Roman" w:eastAsia="Times New Roman" w:hAnsi="Times New Roman"/>
                <w:b w:val="1"/>
                <w:bCs w:val="1"/>
                <w:sz w:val="26"/>
                <w:szCs w:val="26"/>
                <w:highlight w:val="white"/>
                <w:rtl w:val="0"/>
              </w:rPr>
              <w:t xml:space="preserve">Ярина Градова</w:t>
            </w:r>
          </w:p>
        </w:tc>
      </w:tr>
      <w:tr>
        <w:trPr>
          <w:cantSplit w:val="0"/>
          <w:trHeight w:val="570" w:hRule="atLeast"/>
          <w:tblHeader w:val="0"/>
        </w:trPr>
        <w:tc>
          <w:tcPr>
            <w:tcBorders>
              <w:top w:color="000000" w:space="0" w:sz="0" w:val="nil"/>
              <w:left w:color="000000" w:space="0" w:sz="4" w:val="single"/>
              <w:bottom w:color="000000" w:space="0" w:sz="4" w:val="single"/>
              <w:right w:color="000000" w:space="0" w:sz="4" w:val="single"/>
            </w:tcBorders>
            <w:tcMar>
              <w:top w:w="0.0" w:type="dxa"/>
              <w:left w:w="100.0" w:type="dxa"/>
              <w:bottom w:w="0.0" w:type="dxa"/>
              <w:right w:w="100.0" w:type="dxa"/>
            </w:tcMar>
            <w:vAlign w:val="top"/>
          </w:tcPr>
          <w:p w:rsidR="00000000" w:rsidDel="00000000" w:rsidP="00000000" w:rsidRDefault="00000000" w:rsidRPr="00000000" w14:paraId="0000008B">
            <w:pPr>
              <w:spacing w:after="200" w:before="0" w:line="240" w:lineRule="auto"/>
              <w:jc w:val="center"/>
              <w:rPr>
                <w:rFonts w:ascii="Times New Roman" w:cs="Times New Roman" w:eastAsia="Times New Roman" w:hAnsi="Times New Roman"/>
                <w:b w:val="1"/>
                <w:bCs w:val="1"/>
                <w:i w:val="1"/>
                <w:iCs w:val="1"/>
                <w:sz w:val="26"/>
                <w:szCs w:val="26"/>
                <w:highlight w:val="white"/>
              </w:rPr>
            </w:pPr>
            <w:r w:rsidDel="00000000" w:rsidR="00000000" w:rsidRPr="00000000">
              <w:rPr>
                <w:rFonts w:ascii="Times New Roman" w:cs="Times New Roman" w:eastAsia="Times New Roman" w:hAnsi="Times New Roman"/>
                <w:b w:val="1"/>
                <w:bCs w:val="1"/>
                <w:i w:val="1"/>
                <w:iCs w:val="1"/>
                <w:sz w:val="26"/>
                <w:szCs w:val="26"/>
                <w:highlight w:val="white"/>
                <w:rtl w:val="0"/>
              </w:rPr>
              <w:t xml:space="preserve">Фізичні обмеження</w:t>
            </w:r>
          </w:p>
        </w:tc>
        <w:tc>
          <w:tcPr>
            <w:tcBorders>
              <w:top w:color="000000" w:space="0" w:sz="0" w:val="nil"/>
              <w:left w:color="000000" w:space="0" w:sz="0" w:val="nil"/>
              <w:bottom w:color="000000" w:space="0" w:sz="4" w:val="single"/>
              <w:right w:color="000000" w:space="0" w:sz="4" w:val="single"/>
            </w:tcBorders>
            <w:tcMar>
              <w:top w:w="0.0" w:type="dxa"/>
              <w:left w:w="100.0" w:type="dxa"/>
              <w:bottom w:w="0.0" w:type="dxa"/>
              <w:right w:w="100.0" w:type="dxa"/>
            </w:tcMar>
            <w:vAlign w:val="top"/>
          </w:tcPr>
          <w:p w:rsidR="00000000" w:rsidDel="00000000" w:rsidP="00000000" w:rsidRDefault="00000000" w:rsidRPr="00000000" w14:paraId="0000008C">
            <w:pPr>
              <w:spacing w:after="200" w:before="0" w:line="240" w:lineRule="auto"/>
              <w:jc w:val="center"/>
              <w:rPr>
                <w:rFonts w:ascii="Times New Roman" w:cs="Times New Roman" w:eastAsia="Times New Roman" w:hAnsi="Times New Roman"/>
                <w:sz w:val="26"/>
                <w:szCs w:val="26"/>
                <w:highlight w:val="white"/>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tcMar>
              <w:top w:w="0.0" w:type="dxa"/>
              <w:left w:w="100.0" w:type="dxa"/>
              <w:bottom w:w="0.0" w:type="dxa"/>
              <w:right w:w="100.0" w:type="dxa"/>
            </w:tcMar>
            <w:vAlign w:val="top"/>
          </w:tcPr>
          <w:p w:rsidR="00000000" w:rsidDel="00000000" w:rsidP="00000000" w:rsidRDefault="00000000" w:rsidRPr="00000000" w14:paraId="0000008D">
            <w:pPr>
              <w:spacing w:after="200" w:before="0" w:line="240" w:lineRule="auto"/>
              <w:jc w:val="center"/>
              <w:rPr>
                <w:rFonts w:ascii="Times New Roman" w:cs="Times New Roman" w:eastAsia="Times New Roman" w:hAnsi="Times New Roman"/>
                <w:sz w:val="26"/>
                <w:szCs w:val="26"/>
                <w:highlight w:val="white"/>
              </w:rPr>
            </w:pPr>
            <w:r w:rsidDel="00000000" w:rsidR="00000000" w:rsidRPr="00000000">
              <w:rPr>
                <w:rtl w:val="0"/>
              </w:rPr>
            </w:r>
          </w:p>
        </w:tc>
      </w:tr>
      <w:tr>
        <w:trPr>
          <w:cantSplit w:val="0"/>
          <w:trHeight w:val="570" w:hRule="atLeast"/>
          <w:tblHeader w:val="0"/>
        </w:trPr>
        <w:tc>
          <w:tcPr>
            <w:tcBorders>
              <w:top w:color="000000" w:space="0" w:sz="0" w:val="nil"/>
              <w:left w:color="000000" w:space="0" w:sz="4" w:val="single"/>
              <w:bottom w:color="000000" w:space="0" w:sz="4" w:val="single"/>
              <w:right w:color="000000" w:space="0" w:sz="4" w:val="single"/>
            </w:tcBorders>
            <w:tcMar>
              <w:top w:w="0.0" w:type="dxa"/>
              <w:left w:w="100.0" w:type="dxa"/>
              <w:bottom w:w="0.0" w:type="dxa"/>
              <w:right w:w="100.0" w:type="dxa"/>
            </w:tcMar>
            <w:vAlign w:val="top"/>
          </w:tcPr>
          <w:p w:rsidR="00000000" w:rsidDel="00000000" w:rsidP="00000000" w:rsidRDefault="00000000" w:rsidRPr="00000000" w14:paraId="0000008E">
            <w:pPr>
              <w:spacing w:after="200" w:before="0" w:line="240" w:lineRule="auto"/>
              <w:jc w:val="center"/>
              <w:rPr>
                <w:rFonts w:ascii="Times New Roman" w:cs="Times New Roman" w:eastAsia="Times New Roman" w:hAnsi="Times New Roman"/>
                <w:b w:val="1"/>
                <w:bCs w:val="1"/>
                <w:i w:val="1"/>
                <w:iCs w:val="1"/>
                <w:sz w:val="26"/>
                <w:szCs w:val="26"/>
                <w:highlight w:val="white"/>
              </w:rPr>
            </w:pPr>
            <w:r w:rsidDel="00000000" w:rsidR="00000000" w:rsidRPr="00000000">
              <w:rPr>
                <w:rFonts w:ascii="Times New Roman" w:cs="Times New Roman" w:eastAsia="Times New Roman" w:hAnsi="Times New Roman"/>
                <w:b w:val="1"/>
                <w:bCs w:val="1"/>
                <w:i w:val="1"/>
                <w:iCs w:val="1"/>
                <w:sz w:val="26"/>
                <w:szCs w:val="26"/>
                <w:highlight w:val="white"/>
                <w:rtl w:val="0"/>
              </w:rPr>
              <w:t xml:space="preserve">Джерело віри у себе</w:t>
            </w:r>
          </w:p>
        </w:tc>
        <w:tc>
          <w:tcPr>
            <w:tcBorders>
              <w:top w:color="000000" w:space="0" w:sz="0" w:val="nil"/>
              <w:left w:color="000000" w:space="0" w:sz="0" w:val="nil"/>
              <w:bottom w:color="000000" w:space="0" w:sz="4" w:val="single"/>
              <w:right w:color="000000" w:space="0" w:sz="4" w:val="single"/>
            </w:tcBorders>
            <w:tcMar>
              <w:top w:w="0.0" w:type="dxa"/>
              <w:left w:w="100.0" w:type="dxa"/>
              <w:bottom w:w="0.0" w:type="dxa"/>
              <w:right w:w="100.0" w:type="dxa"/>
            </w:tcMar>
            <w:vAlign w:val="top"/>
          </w:tcPr>
          <w:p w:rsidR="00000000" w:rsidDel="00000000" w:rsidP="00000000" w:rsidRDefault="00000000" w:rsidRPr="00000000" w14:paraId="0000008F">
            <w:pPr>
              <w:spacing w:after="200" w:before="0" w:line="240" w:lineRule="auto"/>
              <w:jc w:val="center"/>
              <w:rPr>
                <w:rFonts w:ascii="Times New Roman" w:cs="Times New Roman" w:eastAsia="Times New Roman" w:hAnsi="Times New Roman"/>
                <w:sz w:val="26"/>
                <w:szCs w:val="26"/>
                <w:highlight w:val="white"/>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tcMar>
              <w:top w:w="0.0" w:type="dxa"/>
              <w:left w:w="100.0" w:type="dxa"/>
              <w:bottom w:w="0.0" w:type="dxa"/>
              <w:right w:w="100.0" w:type="dxa"/>
            </w:tcMar>
            <w:vAlign w:val="top"/>
          </w:tcPr>
          <w:p w:rsidR="00000000" w:rsidDel="00000000" w:rsidP="00000000" w:rsidRDefault="00000000" w:rsidRPr="00000000" w14:paraId="00000090">
            <w:pPr>
              <w:spacing w:after="200" w:before="0" w:line="240" w:lineRule="auto"/>
              <w:jc w:val="center"/>
              <w:rPr>
                <w:rFonts w:ascii="Times New Roman" w:cs="Times New Roman" w:eastAsia="Times New Roman" w:hAnsi="Times New Roman"/>
                <w:sz w:val="26"/>
                <w:szCs w:val="26"/>
                <w:highlight w:val="white"/>
              </w:rPr>
            </w:pPr>
            <w:r w:rsidDel="00000000" w:rsidR="00000000" w:rsidRPr="00000000">
              <w:rPr>
                <w:rtl w:val="0"/>
              </w:rPr>
            </w:r>
          </w:p>
        </w:tc>
      </w:tr>
      <w:tr>
        <w:trPr>
          <w:cantSplit w:val="0"/>
          <w:trHeight w:val="570" w:hRule="atLeast"/>
          <w:tblHeader w:val="0"/>
        </w:trPr>
        <w:tc>
          <w:tcPr>
            <w:tcBorders>
              <w:top w:color="000000" w:space="0" w:sz="0" w:val="nil"/>
              <w:left w:color="000000" w:space="0" w:sz="4" w:val="single"/>
              <w:bottom w:color="000000" w:space="0" w:sz="4" w:val="single"/>
              <w:right w:color="000000" w:space="0" w:sz="4" w:val="single"/>
            </w:tcBorders>
            <w:tcMar>
              <w:top w:w="0.0" w:type="dxa"/>
              <w:left w:w="100.0" w:type="dxa"/>
              <w:bottom w:w="0.0" w:type="dxa"/>
              <w:right w:w="100.0" w:type="dxa"/>
            </w:tcMar>
            <w:vAlign w:val="top"/>
          </w:tcPr>
          <w:p w:rsidR="00000000" w:rsidDel="00000000" w:rsidP="00000000" w:rsidRDefault="00000000" w:rsidRPr="00000000" w14:paraId="00000091">
            <w:pPr>
              <w:spacing w:after="200" w:before="0" w:line="240" w:lineRule="auto"/>
              <w:jc w:val="center"/>
              <w:rPr>
                <w:rFonts w:ascii="Times New Roman" w:cs="Times New Roman" w:eastAsia="Times New Roman" w:hAnsi="Times New Roman"/>
                <w:b w:val="1"/>
                <w:bCs w:val="1"/>
                <w:i w:val="1"/>
                <w:iCs w:val="1"/>
                <w:sz w:val="26"/>
                <w:szCs w:val="26"/>
                <w:highlight w:val="white"/>
              </w:rPr>
            </w:pPr>
            <w:r w:rsidDel="00000000" w:rsidR="00000000" w:rsidRPr="00000000">
              <w:rPr>
                <w:rFonts w:ascii="Times New Roman" w:cs="Times New Roman" w:eastAsia="Times New Roman" w:hAnsi="Times New Roman"/>
                <w:b w:val="1"/>
                <w:bCs w:val="1"/>
                <w:i w:val="1"/>
                <w:iCs w:val="1"/>
                <w:sz w:val="26"/>
                <w:szCs w:val="26"/>
                <w:highlight w:val="white"/>
                <w:rtl w:val="0"/>
              </w:rPr>
              <w:t xml:space="preserve">Життєві цінності</w:t>
            </w:r>
          </w:p>
        </w:tc>
        <w:tc>
          <w:tcPr>
            <w:tcBorders>
              <w:top w:color="000000" w:space="0" w:sz="0" w:val="nil"/>
              <w:left w:color="000000" w:space="0" w:sz="0" w:val="nil"/>
              <w:bottom w:color="000000" w:space="0" w:sz="4" w:val="single"/>
              <w:right w:color="000000" w:space="0" w:sz="4" w:val="single"/>
            </w:tcBorders>
            <w:tcMar>
              <w:top w:w="0.0" w:type="dxa"/>
              <w:left w:w="100.0" w:type="dxa"/>
              <w:bottom w:w="0.0" w:type="dxa"/>
              <w:right w:w="100.0" w:type="dxa"/>
            </w:tcMar>
            <w:vAlign w:val="top"/>
          </w:tcPr>
          <w:p w:rsidR="00000000" w:rsidDel="00000000" w:rsidP="00000000" w:rsidRDefault="00000000" w:rsidRPr="00000000" w14:paraId="00000092">
            <w:pPr>
              <w:spacing w:after="200" w:before="0" w:line="240" w:lineRule="auto"/>
              <w:jc w:val="center"/>
              <w:rPr>
                <w:rFonts w:ascii="Times New Roman" w:cs="Times New Roman" w:eastAsia="Times New Roman" w:hAnsi="Times New Roman"/>
                <w:sz w:val="26"/>
                <w:szCs w:val="26"/>
                <w:highlight w:val="white"/>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tcMar>
              <w:top w:w="0.0" w:type="dxa"/>
              <w:left w:w="100.0" w:type="dxa"/>
              <w:bottom w:w="0.0" w:type="dxa"/>
              <w:right w:w="100.0" w:type="dxa"/>
            </w:tcMar>
            <w:vAlign w:val="top"/>
          </w:tcPr>
          <w:p w:rsidR="00000000" w:rsidDel="00000000" w:rsidP="00000000" w:rsidRDefault="00000000" w:rsidRPr="00000000" w14:paraId="00000093">
            <w:pPr>
              <w:spacing w:after="200" w:before="0" w:line="240" w:lineRule="auto"/>
              <w:jc w:val="center"/>
              <w:rPr>
                <w:rFonts w:ascii="Times New Roman" w:cs="Times New Roman" w:eastAsia="Times New Roman" w:hAnsi="Times New Roman"/>
                <w:sz w:val="26"/>
                <w:szCs w:val="26"/>
                <w:highlight w:val="white"/>
              </w:rPr>
            </w:pPr>
            <w:r w:rsidDel="00000000" w:rsidR="00000000" w:rsidRPr="00000000">
              <w:rPr>
                <w:rtl w:val="0"/>
              </w:rPr>
            </w:r>
          </w:p>
        </w:tc>
      </w:tr>
    </w:tbl>
    <w:p w:rsidR="00000000" w:rsidDel="00000000" w:rsidP="00000000" w:rsidRDefault="00000000" w:rsidRPr="00000000" w14:paraId="00000094">
      <w:pPr>
        <w:pStyle w:val="Heading1"/>
        <w:spacing w:after="200" w:before="0" w:line="240" w:lineRule="auto"/>
        <w:ind w:right="90"/>
        <w:jc w:val="both"/>
        <w:rPr>
          <w:rFonts w:ascii="Times New Roman" w:cs="Times New Roman" w:eastAsia="Times New Roman" w:hAnsi="Times New Roman"/>
        </w:rPr>
      </w:pPr>
      <w:bookmarkStart w:colFirst="0" w:colLast="0" w:name="_k8mp0yby2uof" w:id="6"/>
      <w:bookmarkEnd w:id="6"/>
      <w:r w:rsidDel="00000000" w:rsidR="00000000" w:rsidRPr="00000000">
        <w:br w:type="page"/>
      </w:r>
      <w:r w:rsidDel="00000000" w:rsidR="00000000" w:rsidRPr="00000000">
        <w:rPr>
          <w:rtl w:val="0"/>
        </w:rPr>
      </w:r>
    </w:p>
    <w:p w:rsidR="00000000" w:rsidDel="00000000" w:rsidP="00000000" w:rsidRDefault="00000000" w:rsidRPr="00000000" w14:paraId="00000095">
      <w:pPr>
        <w:pStyle w:val="Heading1"/>
        <w:rPr>
          <w:rFonts w:ascii="Times New Roman" w:cs="Times New Roman" w:eastAsia="Times New Roman" w:hAnsi="Times New Roman"/>
        </w:rPr>
      </w:pPr>
      <w:bookmarkStart w:colFirst="0" w:colLast="0" w:name="_ysught453dx3" w:id="7"/>
      <w:bookmarkEnd w:id="7"/>
      <w:r w:rsidDel="00000000" w:rsidR="00000000" w:rsidRPr="00000000">
        <w:rPr>
          <w:rtl w:val="0"/>
        </w:rPr>
        <w:t xml:space="preserve">Частина С.</w:t>
      </w:r>
      <w:r w:rsidDel="00000000" w:rsidR="00000000" w:rsidRPr="00000000">
        <w:rPr>
          <w:rtl w:val="0"/>
        </w:rPr>
      </w:r>
    </w:p>
    <w:tbl>
      <w:tblPr>
        <w:tblStyle w:val="Table8"/>
        <w:tblW w:w="943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435"/>
        <w:tblGridChange w:id="0">
          <w:tblGrid>
            <w:gridCol w:w="9435"/>
          </w:tblGrid>
        </w:tblGridChange>
      </w:tblGrid>
      <w:tr>
        <w:trPr>
          <w:cantSplit w:val="0"/>
          <w:trHeight w:val="765" w:hRule="atLeast"/>
          <w:tblHeader w:val="0"/>
        </w:trPr>
        <w:tc>
          <w:tcPr>
            <w:tcBorders>
              <w:top w:color="000000" w:space="0" w:sz="5" w:val="single"/>
              <w:left w:color="000000" w:space="0" w:sz="5" w:val="single"/>
              <w:bottom w:color="000000" w:space="0" w:sz="5" w:val="single"/>
              <w:right w:color="000000" w:space="0" w:sz="5" w:val="single"/>
            </w:tcBorders>
            <w:shd w:fill="efefef" w:val="clear"/>
            <w:tcMar>
              <w:top w:w="100.0" w:type="dxa"/>
              <w:left w:w="100.0" w:type="dxa"/>
              <w:bottom w:w="100.0" w:type="dxa"/>
              <w:right w:w="100.0" w:type="dxa"/>
            </w:tcMar>
            <w:vAlign w:val="top"/>
          </w:tcPr>
          <w:p w:rsidR="00000000" w:rsidDel="00000000" w:rsidP="00000000" w:rsidRDefault="00000000" w:rsidRPr="00000000" w14:paraId="00000096">
            <w:pPr>
              <w:spacing w:after="200" w:before="0" w:line="240" w:lineRule="auto"/>
              <w:ind w:right="90"/>
              <w:jc w:val="both"/>
              <w:rPr>
                <w:rFonts w:ascii="Times New Roman" w:cs="Times New Roman" w:eastAsia="Times New Roman" w:hAnsi="Times New Roman"/>
                <w:b w:val="1"/>
                <w:bCs w:val="1"/>
                <w:color w:val="073763"/>
                <w:sz w:val="24"/>
                <w:szCs w:val="24"/>
              </w:rPr>
            </w:pPr>
            <w:r w:rsidDel="00000000" w:rsidR="00000000" w:rsidRPr="00000000">
              <w:rPr>
                <w:rFonts w:ascii="Times New Roman" w:cs="Times New Roman" w:eastAsia="Times New Roman" w:hAnsi="Times New Roman"/>
                <w:b w:val="1"/>
                <w:bCs w:val="1"/>
                <w:color w:val="073763"/>
                <w:sz w:val="24"/>
                <w:szCs w:val="24"/>
                <w:rtl w:val="0"/>
              </w:rPr>
              <w:t xml:space="preserve">Частина С містить 1 завдання, яке пов’язане з опрацьованим раніше текстом та відео, яке переглянете. Для виконання завдання потрібно написати власний текст. Під час оцінювання враховуватимуть, наскільки ваша відповідь логічна, змістовна і правильно оформлена з мовної точки зору.</w:t>
            </w:r>
          </w:p>
        </w:tc>
      </w:tr>
    </w:tbl>
    <w:p w:rsidR="00000000" w:rsidDel="00000000" w:rsidP="00000000" w:rsidRDefault="00000000" w:rsidRPr="00000000" w14:paraId="00000097">
      <w:pPr>
        <w:spacing w:after="200" w:before="0" w:line="240" w:lineRule="auto"/>
        <w:ind w:right="90"/>
        <w:jc w:val="center"/>
        <w:rPr>
          <w:rFonts w:ascii="Times New Roman" w:cs="Times New Roman" w:eastAsia="Times New Roman" w:hAnsi="Times New Roman"/>
          <w:b w:val="1"/>
          <w:bCs w:val="1"/>
          <w:color w:val="1155cc"/>
          <w:u w:val="single"/>
        </w:rPr>
      </w:pPr>
      <w:r w:rsidDel="00000000" w:rsidR="00000000" w:rsidRPr="00000000">
        <w:rPr>
          <w:rFonts w:ascii="Times New Roman" w:cs="Times New Roman" w:eastAsia="Times New Roman" w:hAnsi="Times New Roman"/>
          <w:b w:val="1"/>
          <w:bCs w:val="1"/>
          <w:color w:val="073763"/>
          <w:sz w:val="24"/>
          <w:szCs w:val="24"/>
          <w:rtl w:val="0"/>
        </w:rPr>
        <w:t xml:space="preserve"> </w:t>
      </w: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4838700</wp:posOffset>
            </wp:positionH>
            <wp:positionV relativeFrom="paragraph">
              <wp:posOffset>280020</wp:posOffset>
            </wp:positionV>
            <wp:extent cx="1304454" cy="1304454"/>
            <wp:effectExtent b="12700" l="12700" r="12700" t="12700"/>
            <wp:wrapSquare wrapText="bothSides" distB="114300" distT="114300" distL="114300" distR="114300"/>
            <wp:docPr id="2" name="image4.jpg"/>
            <a:graphic>
              <a:graphicData uri="http://schemas.openxmlformats.org/drawingml/2006/picture">
                <pic:pic>
                  <pic:nvPicPr>
                    <pic:cNvPr id="0" name="image4.jpg"/>
                    <pic:cNvPicPr preferRelativeResize="0"/>
                  </pic:nvPicPr>
                  <pic:blipFill>
                    <a:blip r:embed="rId10"/>
                    <a:srcRect b="0" l="0" r="0" t="0"/>
                    <a:stretch>
                      <a:fillRect/>
                    </a:stretch>
                  </pic:blipFill>
                  <pic:spPr>
                    <a:xfrm>
                      <a:off x="0" y="0"/>
                      <a:ext cx="1304454" cy="1304454"/>
                    </a:xfrm>
                    <a:prstGeom prst="rect"/>
                    <a:ln w="12700">
                      <a:solidFill>
                        <a:srgbClr val="000000"/>
                      </a:solidFill>
                      <a:prstDash val="solid"/>
                    </a:ln>
                  </pic:spPr>
                </pic:pic>
              </a:graphicData>
            </a:graphic>
          </wp:anchor>
        </w:drawing>
      </w:r>
    </w:p>
    <w:p w:rsidR="00000000" w:rsidDel="00000000" w:rsidP="00000000" w:rsidRDefault="00000000" w:rsidRPr="00000000" w14:paraId="00000098">
      <w:pPr>
        <w:spacing w:after="200" w:before="0"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10. Пе</w:t>
      </w:r>
      <w:r w:rsidDel="00000000" w:rsidR="00000000" w:rsidRPr="00000000">
        <w:rPr>
          <w:rFonts w:ascii="Times New Roman" w:cs="Times New Roman" w:eastAsia="Times New Roman" w:hAnsi="Times New Roman"/>
          <w:b w:val="1"/>
          <w:bCs w:val="1"/>
          <w:sz w:val="26"/>
          <w:szCs w:val="26"/>
          <w:rtl w:val="0"/>
        </w:rPr>
        <w:t xml:space="preserve">регляньте відео про дітей з інвалідністю, які долають труднощі та розкривають свої таланти. Уявіть, що героїня твору – Яринка – зустріла цих дітей. Разом вони створили «Клуб метеликів» – особливий простір, де кожен має свою суперсилу, мрію та бажання змінювати світ. Напишіть мотиваційний лист, щоб стати членом цього клубу. У своїй роботі обов’язково:</w:t>
      </w:r>
    </w:p>
    <w:p w:rsidR="00000000" w:rsidDel="00000000" w:rsidP="00000000" w:rsidRDefault="00000000" w:rsidRPr="00000000" w14:paraId="00000099">
      <w:pPr>
        <w:spacing w:after="20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w:t>
      </w:r>
      <w:r w:rsidDel="00000000" w:rsidR="00000000" w:rsidRPr="00000000">
        <w:rPr>
          <w:rFonts w:ascii="Times New Roman" w:cs="Times New Roman" w:eastAsia="Times New Roman" w:hAnsi="Times New Roman"/>
          <w:sz w:val="26"/>
          <w:szCs w:val="26"/>
          <w:rtl w:val="0"/>
        </w:rPr>
        <w:t xml:space="preserve"> розкажіть про свої суперсили: риси характеру, таланти, здібності, які ви прагнете розвивати, покращувати.</w:t>
      </w:r>
    </w:p>
    <w:p w:rsidR="00000000" w:rsidDel="00000000" w:rsidP="00000000" w:rsidRDefault="00000000" w:rsidRPr="00000000" w14:paraId="0000009A">
      <w:pPr>
        <w:spacing w:after="20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w:t>
      </w:r>
      <w:r w:rsidDel="00000000" w:rsidR="00000000" w:rsidRPr="00000000">
        <w:rPr>
          <w:rFonts w:ascii="Times New Roman" w:cs="Times New Roman" w:eastAsia="Times New Roman" w:hAnsi="Times New Roman"/>
          <w:sz w:val="26"/>
          <w:szCs w:val="26"/>
          <w:rtl w:val="0"/>
        </w:rPr>
        <w:t xml:space="preserve"> поділіться тим, що вас надихає, про що ви мрієте.</w:t>
      </w:r>
    </w:p>
    <w:p w:rsidR="00000000" w:rsidDel="00000000" w:rsidP="00000000" w:rsidRDefault="00000000" w:rsidRPr="00000000" w14:paraId="0000009B">
      <w:pPr>
        <w:spacing w:after="20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дотримуйтеся орфографічних і пунктуаційних правил.</w:t>
      </w:r>
    </w:p>
    <w:p w:rsidR="00000000" w:rsidDel="00000000" w:rsidP="00000000" w:rsidRDefault="00000000" w:rsidRPr="00000000" w14:paraId="0000009C">
      <w:pPr>
        <w:spacing w:after="200" w:before="0" w:line="240" w:lineRule="auto"/>
        <w:jc w:val="both"/>
        <w:rPr>
          <w:rFonts w:ascii="Times New Roman" w:cs="Times New Roman" w:eastAsia="Times New Roman" w:hAnsi="Times New Roman"/>
          <w:b w:val="1"/>
          <w:bCs w:val="1"/>
          <w:i w:val="1"/>
          <w:i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r w:rsidDel="00000000" w:rsidR="00000000" w:rsidRPr="00000000">
        <w:rPr>
          <w:rFonts w:ascii="Times New Roman" w:cs="Times New Roman" w:eastAsia="Times New Roman" w:hAnsi="Times New Roman"/>
          <w:b w:val="1"/>
          <w:bCs w:val="1"/>
          <w:i w:val="1"/>
          <w:iCs w:val="1"/>
          <w:sz w:val="26"/>
          <w:szCs w:val="26"/>
          <w:rtl w:val="0"/>
        </w:rPr>
        <w:t xml:space="preserve">(Обсяг – 7 - 10 речень)</w:t>
      </w:r>
    </w:p>
    <w:p w:rsidR="00000000" w:rsidDel="00000000" w:rsidP="00000000" w:rsidRDefault="00000000" w:rsidRPr="00000000" w14:paraId="0000009D">
      <w:pPr>
        <w:spacing w:after="200" w:line="240" w:lineRule="auto"/>
        <w:ind w:right="90"/>
        <w:jc w:val="both"/>
        <w:rPr>
          <w:rFonts w:ascii="Times New Roman" w:cs="Times New Roman" w:eastAsia="Times New Roman" w:hAnsi="Times New Roman"/>
          <w:b w:val="1"/>
          <w:bCs w:val="1"/>
          <w:color w:val="073763"/>
          <w:sz w:val="24"/>
          <w:szCs w:val="24"/>
        </w:rPr>
      </w:pPr>
      <w:r w:rsidDel="00000000" w:rsidR="00000000" w:rsidRPr="00000000">
        <w:rPr>
          <w:rFonts w:ascii="Times New Roman" w:cs="Times New Roman" w:eastAsia="Times New Roman" w:hAnsi="Times New Roman"/>
          <w:sz w:val="26"/>
          <w:szCs w:val="26"/>
          <w:highlight w:val="white"/>
          <w:rtl w:val="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Del="00000000" w:rsidR="00000000" w:rsidRPr="00000000">
        <w:rPr>
          <w:rtl w:val="0"/>
        </w:rPr>
      </w:r>
    </w:p>
    <w:p w:rsidR="00000000" w:rsidDel="00000000" w:rsidP="00000000" w:rsidRDefault="00000000" w:rsidRPr="00000000" w14:paraId="0000009E">
      <w:pPr>
        <w:spacing w:after="200" w:before="0" w:line="240" w:lineRule="auto"/>
        <w:ind w:left="566.9291338582675" w:right="90" w:firstLine="0"/>
        <w:jc w:val="both"/>
        <w:rPr>
          <w:rFonts w:ascii="Times New Roman" w:cs="Times New Roman" w:eastAsia="Times New Roman" w:hAnsi="Times New Roman"/>
          <w:b w:val="1"/>
          <w:bCs w:val="1"/>
          <w:sz w:val="26"/>
          <w:szCs w:val="26"/>
          <w:highlight w:val="white"/>
        </w:rPr>
      </w:pPr>
      <w:r w:rsidDel="00000000" w:rsidR="00000000" w:rsidRPr="00000000">
        <w:rPr>
          <w:rtl w:val="0"/>
        </w:rPr>
      </w:r>
    </w:p>
    <w:p w:rsidR="00000000" w:rsidDel="00000000" w:rsidP="00000000" w:rsidRDefault="00000000" w:rsidRPr="00000000" w14:paraId="0000009F">
      <w:pPr>
        <w:spacing w:after="200" w:before="0" w:line="240" w:lineRule="auto"/>
        <w:ind w:left="566.9291338582675" w:right="90" w:firstLine="0"/>
        <w:jc w:val="both"/>
        <w:rPr>
          <w:rFonts w:ascii="Times New Roman" w:cs="Times New Roman" w:eastAsia="Times New Roman" w:hAnsi="Times New Roman"/>
          <w:b w:val="1"/>
          <w:bCs w:val="1"/>
          <w:sz w:val="26"/>
          <w:szCs w:val="26"/>
          <w:highlight w:val="white"/>
        </w:rPr>
      </w:pPr>
      <w:r w:rsidDel="00000000" w:rsidR="00000000" w:rsidRPr="00000000">
        <w:rPr>
          <w:rtl w:val="0"/>
        </w:rPr>
      </w:r>
    </w:p>
    <w:p w:rsidR="00000000" w:rsidDel="00000000" w:rsidP="00000000" w:rsidRDefault="00000000" w:rsidRPr="00000000" w14:paraId="000000A0">
      <w:pPr>
        <w:spacing w:after="200" w:before="0" w:line="240" w:lineRule="auto"/>
        <w:ind w:left="566.9291338582675" w:right="90" w:firstLine="0"/>
        <w:jc w:val="both"/>
        <w:rPr>
          <w:rFonts w:ascii="Times New Roman" w:cs="Times New Roman" w:eastAsia="Times New Roman" w:hAnsi="Times New Roman"/>
          <w:b w:val="1"/>
          <w:bCs w:val="1"/>
          <w:sz w:val="26"/>
          <w:szCs w:val="26"/>
          <w:highlight w:val="white"/>
        </w:rPr>
      </w:pPr>
      <w:r w:rsidDel="00000000" w:rsidR="00000000" w:rsidRPr="00000000">
        <w:rPr>
          <w:rtl w:val="0"/>
        </w:rPr>
      </w:r>
    </w:p>
    <w:p w:rsidR="00000000" w:rsidDel="00000000" w:rsidP="00000000" w:rsidRDefault="00000000" w:rsidRPr="00000000" w14:paraId="000000A1">
      <w:pPr>
        <w:pStyle w:val="Heading1"/>
        <w:spacing w:after="200" w:before="0" w:line="240" w:lineRule="auto"/>
        <w:ind w:right="90"/>
        <w:jc w:val="both"/>
        <w:rPr>
          <w:rFonts w:ascii="Times New Roman" w:cs="Times New Roman" w:eastAsia="Times New Roman" w:hAnsi="Times New Roman"/>
        </w:rPr>
      </w:pPr>
      <w:bookmarkStart w:colFirst="0" w:colLast="0" w:name="_ywl2k0gz4xsj" w:id="8"/>
      <w:bookmarkEnd w:id="8"/>
      <w:r w:rsidDel="00000000" w:rsidR="00000000" w:rsidRPr="00000000">
        <w:br w:type="page"/>
      </w:r>
      <w:r w:rsidDel="00000000" w:rsidR="00000000" w:rsidRPr="00000000">
        <w:rPr>
          <w:rtl w:val="0"/>
        </w:rPr>
      </w:r>
    </w:p>
    <w:p w:rsidR="00000000" w:rsidDel="00000000" w:rsidP="00000000" w:rsidRDefault="00000000" w:rsidRPr="00000000" w14:paraId="000000A2">
      <w:pPr>
        <w:pStyle w:val="Heading1"/>
        <w:spacing w:after="200" w:before="0" w:line="240" w:lineRule="auto"/>
        <w:ind w:right="90"/>
        <w:jc w:val="both"/>
        <w:rPr>
          <w:rFonts w:ascii="Times New Roman" w:cs="Times New Roman" w:eastAsia="Times New Roman" w:hAnsi="Times New Roman"/>
        </w:rPr>
      </w:pPr>
      <w:bookmarkStart w:colFirst="0" w:colLast="0" w:name="_6gy2n5vxqb01" w:id="9"/>
      <w:bookmarkEnd w:id="9"/>
      <w:r w:rsidDel="00000000" w:rsidR="00000000" w:rsidRPr="00000000">
        <w:rPr>
          <w:rFonts w:ascii="Times New Roman" w:cs="Times New Roman" w:eastAsia="Times New Roman" w:hAnsi="Times New Roman"/>
          <w:rtl w:val="0"/>
        </w:rPr>
        <w:t xml:space="preserve">Частина D.</w:t>
      </w:r>
      <w:r w:rsidDel="00000000" w:rsidR="00000000" w:rsidRPr="00000000">
        <w:rPr>
          <w:rtl w:val="0"/>
        </w:rPr>
      </w:r>
    </w:p>
    <w:tbl>
      <w:tblPr>
        <w:tblStyle w:val="Table9"/>
        <w:tblW w:w="9585.0" w:type="dxa"/>
        <w:jc w:val="left"/>
        <w:tblInd w:w="-3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585"/>
        <w:tblGridChange w:id="0">
          <w:tblGrid>
            <w:gridCol w:w="9585"/>
          </w:tblGrid>
        </w:tblGridChange>
      </w:tblGrid>
      <w:tr>
        <w:trPr>
          <w:cantSplit w:val="0"/>
          <w:trHeight w:val="840" w:hRule="atLeast"/>
          <w:tblHeader w:val="0"/>
        </w:trPr>
        <w:tc>
          <w:tcPr>
            <w:tcBorders>
              <w:top w:color="000000" w:space="0" w:sz="5" w:val="single"/>
              <w:left w:color="000000" w:space="0" w:sz="5" w:val="single"/>
              <w:bottom w:color="000000" w:space="0" w:sz="5" w:val="single"/>
              <w:right w:color="000000" w:space="0" w:sz="5" w:val="single"/>
            </w:tcBorders>
            <w:shd w:fill="efefef" w:val="clear"/>
            <w:tcMar>
              <w:top w:w="100.0" w:type="dxa"/>
              <w:left w:w="100.0" w:type="dxa"/>
              <w:bottom w:w="100.0" w:type="dxa"/>
              <w:right w:w="100.0" w:type="dxa"/>
            </w:tcMar>
            <w:vAlign w:val="top"/>
          </w:tcPr>
          <w:p w:rsidR="00000000" w:rsidDel="00000000" w:rsidP="00000000" w:rsidRDefault="00000000" w:rsidRPr="00000000" w14:paraId="000000A3">
            <w:pPr>
              <w:spacing w:after="200" w:before="0" w:line="240" w:lineRule="auto"/>
              <w:ind w:right="-874.7244094488178"/>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color w:val="073763"/>
                <w:sz w:val="24"/>
                <w:szCs w:val="24"/>
                <w:rtl w:val="0"/>
              </w:rPr>
              <w:t xml:space="preserve">Частина  D складається з 8 завдань, які стосуються тексту А</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A4">
            <w:pPr>
              <w:spacing w:after="200" w:before="0" w:line="240" w:lineRule="auto"/>
              <w:ind w:right="90"/>
              <w:jc w:val="both"/>
              <w:rPr>
                <w:rFonts w:ascii="Times New Roman" w:cs="Times New Roman" w:eastAsia="Times New Roman" w:hAnsi="Times New Roman"/>
                <w:color w:val="073763"/>
                <w:sz w:val="24"/>
                <w:szCs w:val="24"/>
              </w:rPr>
            </w:pPr>
            <w:r w:rsidDel="00000000" w:rsidR="00000000" w:rsidRPr="00000000">
              <w:rPr>
                <w:rFonts w:ascii="Times New Roman" w:cs="Times New Roman" w:eastAsia="Times New Roman" w:hAnsi="Times New Roman"/>
                <w:color w:val="073763"/>
                <w:sz w:val="24"/>
                <w:szCs w:val="24"/>
                <w:rtl w:val="0"/>
              </w:rPr>
              <w:t xml:space="preserve">Виконайте ці завдання відповідно до зазначених нижче правил:</w:t>
            </w:r>
          </w:p>
          <w:p w:rsidR="00000000" w:rsidDel="00000000" w:rsidP="00000000" w:rsidRDefault="00000000" w:rsidRPr="00000000" w14:paraId="000000A5">
            <w:pPr>
              <w:numPr>
                <w:ilvl w:val="0"/>
                <w:numId w:val="1"/>
              </w:numPr>
              <w:spacing w:after="0" w:afterAutospacing="0" w:before="0" w:line="240" w:lineRule="auto"/>
              <w:ind w:left="720" w:right="90" w:hanging="360"/>
              <w:jc w:val="both"/>
              <w:rPr>
                <w:rFonts w:ascii="Times New Roman" w:cs="Times New Roman" w:eastAsia="Times New Roman" w:hAnsi="Times New Roman"/>
                <w:color w:val="073763"/>
                <w:sz w:val="24"/>
                <w:szCs w:val="24"/>
                <w:u w:val="none"/>
              </w:rPr>
            </w:pPr>
            <w:r w:rsidDel="00000000" w:rsidR="00000000" w:rsidRPr="00000000">
              <w:rPr>
                <w:rFonts w:ascii="Times New Roman" w:cs="Times New Roman" w:eastAsia="Times New Roman" w:hAnsi="Times New Roman"/>
                <w:b w:val="1"/>
                <w:bCs w:val="1"/>
                <w:color w:val="073763"/>
                <w:sz w:val="24"/>
                <w:szCs w:val="24"/>
                <w:rtl w:val="0"/>
              </w:rPr>
              <w:t xml:space="preserve">завдання 11-14 </w:t>
            </w:r>
            <w:r w:rsidDel="00000000" w:rsidR="00000000" w:rsidRPr="00000000">
              <w:rPr>
                <w:rFonts w:ascii="Times New Roman" w:cs="Times New Roman" w:eastAsia="Times New Roman" w:hAnsi="Times New Roman"/>
                <w:color w:val="073763"/>
                <w:sz w:val="24"/>
                <w:szCs w:val="24"/>
                <w:rtl w:val="0"/>
              </w:rPr>
              <w:t xml:space="preserve">передбачають вибір ОДНІЄЇ правильної відповіді серед чотирьох варіантів, позначених літерами. Обведіть кружечком правильний, на вашу думку, варіант відповіді. </w:t>
            </w:r>
          </w:p>
          <w:p w:rsidR="00000000" w:rsidDel="00000000" w:rsidP="00000000" w:rsidRDefault="00000000" w:rsidRPr="00000000" w14:paraId="000000A6">
            <w:pPr>
              <w:numPr>
                <w:ilvl w:val="0"/>
                <w:numId w:val="1"/>
              </w:numPr>
              <w:spacing w:after="0" w:afterAutospacing="0" w:before="0" w:line="240" w:lineRule="auto"/>
              <w:ind w:left="720" w:right="90" w:hanging="360"/>
              <w:jc w:val="both"/>
              <w:rPr>
                <w:rFonts w:ascii="Times New Roman" w:cs="Times New Roman" w:eastAsia="Times New Roman" w:hAnsi="Times New Roman"/>
                <w:color w:val="073763"/>
                <w:sz w:val="24"/>
                <w:szCs w:val="24"/>
                <w:u w:val="none"/>
              </w:rPr>
            </w:pPr>
            <w:r w:rsidDel="00000000" w:rsidR="00000000" w:rsidRPr="00000000">
              <w:rPr>
                <w:rFonts w:ascii="Times New Roman" w:cs="Times New Roman" w:eastAsia="Times New Roman" w:hAnsi="Times New Roman"/>
                <w:b w:val="1"/>
                <w:bCs w:val="1"/>
                <w:color w:val="073763"/>
                <w:sz w:val="24"/>
                <w:szCs w:val="24"/>
                <w:rtl w:val="0"/>
              </w:rPr>
              <w:t xml:space="preserve">у завданнях 15, 16 </w:t>
            </w:r>
            <w:r w:rsidDel="00000000" w:rsidR="00000000" w:rsidRPr="00000000">
              <w:rPr>
                <w:rFonts w:ascii="Times New Roman" w:cs="Times New Roman" w:eastAsia="Times New Roman" w:hAnsi="Times New Roman"/>
                <w:color w:val="073763"/>
                <w:sz w:val="24"/>
                <w:szCs w:val="24"/>
                <w:rtl w:val="0"/>
              </w:rPr>
              <w:t xml:space="preserve">передбачає до кожного із чотирьох фрагментів інформації, позначених цифрою, доберіть один правильний, на вашу думку, варіант, позначений буквою.  </w:t>
            </w:r>
          </w:p>
          <w:p w:rsidR="00000000" w:rsidDel="00000000" w:rsidP="00000000" w:rsidRDefault="00000000" w:rsidRPr="00000000" w14:paraId="000000A7">
            <w:pPr>
              <w:numPr>
                <w:ilvl w:val="0"/>
                <w:numId w:val="1"/>
              </w:numPr>
              <w:spacing w:after="200" w:before="0" w:line="240" w:lineRule="auto"/>
              <w:ind w:left="720" w:right="90" w:hanging="360"/>
              <w:jc w:val="both"/>
              <w:rPr>
                <w:rFonts w:ascii="Times New Roman" w:cs="Times New Roman" w:eastAsia="Times New Roman" w:hAnsi="Times New Roman"/>
                <w:color w:val="073763"/>
                <w:sz w:val="24"/>
                <w:szCs w:val="24"/>
                <w:u w:val="none"/>
              </w:rPr>
            </w:pPr>
            <w:r w:rsidDel="00000000" w:rsidR="00000000" w:rsidRPr="00000000">
              <w:rPr>
                <w:rFonts w:ascii="Times New Roman" w:cs="Times New Roman" w:eastAsia="Times New Roman" w:hAnsi="Times New Roman"/>
                <w:b w:val="1"/>
                <w:bCs w:val="1"/>
                <w:color w:val="073763"/>
                <w:sz w:val="24"/>
                <w:szCs w:val="24"/>
                <w:rtl w:val="0"/>
              </w:rPr>
              <w:t xml:space="preserve">завдання 17, 18</w:t>
            </w:r>
            <w:r w:rsidDel="00000000" w:rsidR="00000000" w:rsidRPr="00000000">
              <w:rPr>
                <w:rFonts w:ascii="Times New Roman" w:cs="Times New Roman" w:eastAsia="Times New Roman" w:hAnsi="Times New Roman"/>
                <w:color w:val="073763"/>
                <w:sz w:val="24"/>
                <w:szCs w:val="24"/>
                <w:rtl w:val="0"/>
              </w:rPr>
              <w:t xml:space="preserve"> передбачають </w:t>
            </w:r>
            <w:r w:rsidDel="00000000" w:rsidR="00000000" w:rsidRPr="00000000">
              <w:rPr>
                <w:rFonts w:ascii="Times New Roman" w:cs="Times New Roman" w:eastAsia="Times New Roman" w:hAnsi="Times New Roman"/>
                <w:b w:val="1"/>
                <w:bCs w:val="1"/>
                <w:color w:val="073763"/>
                <w:sz w:val="24"/>
                <w:szCs w:val="24"/>
                <w:rtl w:val="0"/>
              </w:rPr>
              <w:t xml:space="preserve">коротку письмову </w:t>
            </w:r>
            <w:r w:rsidDel="00000000" w:rsidR="00000000" w:rsidRPr="00000000">
              <w:rPr>
                <w:rFonts w:ascii="Times New Roman" w:cs="Times New Roman" w:eastAsia="Times New Roman" w:hAnsi="Times New Roman"/>
                <w:color w:val="073763"/>
                <w:sz w:val="24"/>
                <w:szCs w:val="24"/>
                <w:rtl w:val="0"/>
              </w:rPr>
              <w:t xml:space="preserve">відповідь. Виконуючи їх, запишіть у спеціально відведеному місці свою відповідь. </w:t>
            </w:r>
          </w:p>
          <w:p w:rsidR="00000000" w:rsidDel="00000000" w:rsidP="00000000" w:rsidRDefault="00000000" w:rsidRPr="00000000" w14:paraId="000000A8">
            <w:pPr>
              <w:spacing w:after="200" w:before="0" w:line="240" w:lineRule="auto"/>
              <w:ind w:left="0" w:right="90" w:firstLine="0"/>
              <w:rPr>
                <w:rFonts w:ascii="Times New Roman" w:cs="Times New Roman" w:eastAsia="Times New Roman" w:hAnsi="Times New Roman"/>
                <w:b w:val="1"/>
                <w:bCs w:val="1"/>
                <w:color w:val="073763"/>
                <w:sz w:val="24"/>
                <w:szCs w:val="24"/>
              </w:rPr>
            </w:pPr>
            <w:r w:rsidDel="00000000" w:rsidR="00000000" w:rsidRPr="00000000">
              <w:rPr>
                <w:rFonts w:ascii="Times New Roman" w:cs="Times New Roman" w:eastAsia="Times New Roman" w:hAnsi="Times New Roman"/>
                <w:b w:val="1"/>
                <w:bCs w:val="1"/>
                <w:color w:val="073763"/>
                <w:sz w:val="24"/>
                <w:szCs w:val="24"/>
                <w:rtl w:val="0"/>
              </w:rPr>
              <w:t xml:space="preserve">Зважте, відповідь має бути надана повними реченнями й грамотно оформлена.</w:t>
            </w:r>
          </w:p>
        </w:tc>
      </w:tr>
    </w:tbl>
    <w:p w:rsidR="00000000" w:rsidDel="00000000" w:rsidP="00000000" w:rsidRDefault="00000000" w:rsidRPr="00000000" w14:paraId="000000A9">
      <w:pPr>
        <w:spacing w:after="200" w:before="0" w:line="240" w:lineRule="auto"/>
        <w:ind w:left="0" w:firstLine="0"/>
        <w:jc w:val="both"/>
        <w:rPr>
          <w:rFonts w:ascii="Times New Roman" w:cs="Times New Roman" w:eastAsia="Times New Roman" w:hAnsi="Times New Roman"/>
          <w:b w:val="1"/>
          <w:bCs w:val="1"/>
          <w:sz w:val="26"/>
          <w:szCs w:val="26"/>
          <w:highlight w:val="white"/>
        </w:rPr>
      </w:pPr>
      <w:r w:rsidDel="00000000" w:rsidR="00000000" w:rsidRPr="00000000">
        <w:rPr>
          <w:rtl w:val="0"/>
        </w:rPr>
      </w:r>
    </w:p>
    <w:p w:rsidR="00000000" w:rsidDel="00000000" w:rsidP="00000000" w:rsidRDefault="00000000" w:rsidRPr="00000000" w14:paraId="000000AA">
      <w:pPr>
        <w:spacing w:after="200" w:before="0" w:line="240" w:lineRule="auto"/>
        <w:ind w:left="0" w:firstLine="0"/>
        <w:jc w:val="both"/>
        <w:rPr>
          <w:rFonts w:ascii="Times New Roman" w:cs="Times New Roman" w:eastAsia="Times New Roman" w:hAnsi="Times New Roman"/>
          <w:b w:val="1"/>
          <w:bCs w:val="1"/>
          <w:sz w:val="26"/>
          <w:szCs w:val="26"/>
          <w:highlight w:val="white"/>
        </w:rPr>
      </w:pPr>
      <w:r w:rsidDel="00000000" w:rsidR="00000000" w:rsidRPr="00000000">
        <w:rPr>
          <w:rFonts w:ascii="Times New Roman" w:cs="Times New Roman" w:eastAsia="Times New Roman" w:hAnsi="Times New Roman"/>
          <w:b w:val="1"/>
          <w:bCs w:val="1"/>
          <w:sz w:val="26"/>
          <w:szCs w:val="26"/>
          <w:highlight w:val="white"/>
          <w:rtl w:val="0"/>
        </w:rPr>
        <w:t xml:space="preserve">11. У якому абзаці наявний дієприслівниковий зворот?</w:t>
      </w:r>
    </w:p>
    <w:p w:rsidR="00000000" w:rsidDel="00000000" w:rsidP="00000000" w:rsidRDefault="00000000" w:rsidRPr="00000000" w14:paraId="000000AB">
      <w:pPr>
        <w:spacing w:after="200" w:before="0" w:line="240" w:lineRule="auto"/>
        <w:ind w:left="0" w:firstLine="0"/>
        <w:jc w:val="both"/>
        <w:rPr>
          <w:rFonts w:ascii="Times New Roman" w:cs="Times New Roman" w:eastAsia="Times New Roman" w:hAnsi="Times New Roman"/>
          <w:sz w:val="26"/>
          <w:szCs w:val="26"/>
          <w:highlight w:val="white"/>
        </w:rPr>
      </w:pPr>
      <w:r w:rsidDel="00000000" w:rsidR="00000000" w:rsidRPr="00000000">
        <w:rPr>
          <w:rFonts w:ascii="Times New Roman" w:cs="Times New Roman" w:eastAsia="Times New Roman" w:hAnsi="Times New Roman"/>
          <w:b w:val="1"/>
          <w:bCs w:val="1"/>
          <w:sz w:val="26"/>
          <w:szCs w:val="26"/>
          <w:highlight w:val="white"/>
          <w:rtl w:val="0"/>
        </w:rPr>
        <w:t xml:space="preserve">А </w:t>
      </w:r>
      <w:r w:rsidDel="00000000" w:rsidR="00000000" w:rsidRPr="00000000">
        <w:rPr>
          <w:rFonts w:ascii="Times New Roman" w:cs="Times New Roman" w:eastAsia="Times New Roman" w:hAnsi="Times New Roman"/>
          <w:sz w:val="26"/>
          <w:szCs w:val="26"/>
          <w:highlight w:val="white"/>
          <w:rtl w:val="0"/>
        </w:rPr>
        <w:t xml:space="preserve">4</w:t>
      </w:r>
      <w:r w:rsidDel="00000000" w:rsidR="00000000" w:rsidRPr="00000000">
        <w:rPr>
          <w:rtl w:val="0"/>
        </w:rPr>
      </w:r>
    </w:p>
    <w:p w:rsidR="00000000" w:rsidDel="00000000" w:rsidP="00000000" w:rsidRDefault="00000000" w:rsidRPr="00000000" w14:paraId="000000AC">
      <w:pPr>
        <w:spacing w:after="200" w:before="0" w:line="240" w:lineRule="auto"/>
        <w:ind w:left="0" w:firstLine="0"/>
        <w:jc w:val="both"/>
        <w:rPr>
          <w:rFonts w:ascii="Times New Roman" w:cs="Times New Roman" w:eastAsia="Times New Roman" w:hAnsi="Times New Roman"/>
          <w:sz w:val="26"/>
          <w:szCs w:val="26"/>
          <w:highlight w:val="white"/>
        </w:rPr>
      </w:pPr>
      <w:r w:rsidDel="00000000" w:rsidR="00000000" w:rsidRPr="00000000">
        <w:rPr>
          <w:rFonts w:ascii="Times New Roman" w:cs="Times New Roman" w:eastAsia="Times New Roman" w:hAnsi="Times New Roman"/>
          <w:b w:val="1"/>
          <w:bCs w:val="1"/>
          <w:sz w:val="26"/>
          <w:szCs w:val="26"/>
          <w:highlight w:val="white"/>
          <w:rtl w:val="0"/>
        </w:rPr>
        <w:t xml:space="preserve">Б </w:t>
      </w:r>
      <w:r w:rsidDel="00000000" w:rsidR="00000000" w:rsidRPr="00000000">
        <w:rPr>
          <w:rFonts w:ascii="Times New Roman" w:cs="Times New Roman" w:eastAsia="Times New Roman" w:hAnsi="Times New Roman"/>
          <w:sz w:val="26"/>
          <w:szCs w:val="26"/>
          <w:highlight w:val="white"/>
          <w:rtl w:val="0"/>
        </w:rPr>
        <w:t xml:space="preserve">8</w:t>
      </w:r>
    </w:p>
    <w:p w:rsidR="00000000" w:rsidDel="00000000" w:rsidP="00000000" w:rsidRDefault="00000000" w:rsidRPr="00000000" w14:paraId="000000AD">
      <w:pPr>
        <w:spacing w:after="200" w:before="0" w:line="240" w:lineRule="auto"/>
        <w:ind w:left="0" w:firstLine="0"/>
        <w:jc w:val="both"/>
        <w:rPr>
          <w:rFonts w:ascii="Times New Roman" w:cs="Times New Roman" w:eastAsia="Times New Roman" w:hAnsi="Times New Roman"/>
          <w:sz w:val="26"/>
          <w:szCs w:val="26"/>
          <w:highlight w:val="white"/>
        </w:rPr>
      </w:pPr>
      <w:r w:rsidDel="00000000" w:rsidR="00000000" w:rsidRPr="00000000">
        <w:rPr>
          <w:rFonts w:ascii="Times New Roman" w:cs="Times New Roman" w:eastAsia="Times New Roman" w:hAnsi="Times New Roman"/>
          <w:b w:val="1"/>
          <w:bCs w:val="1"/>
          <w:sz w:val="26"/>
          <w:szCs w:val="26"/>
          <w:highlight w:val="white"/>
          <w:rtl w:val="0"/>
        </w:rPr>
        <w:t xml:space="preserve">В </w:t>
      </w:r>
      <w:r w:rsidDel="00000000" w:rsidR="00000000" w:rsidRPr="00000000">
        <w:rPr>
          <w:rFonts w:ascii="Times New Roman" w:cs="Times New Roman" w:eastAsia="Times New Roman" w:hAnsi="Times New Roman"/>
          <w:sz w:val="26"/>
          <w:szCs w:val="26"/>
          <w:highlight w:val="white"/>
          <w:rtl w:val="0"/>
        </w:rPr>
        <w:t xml:space="preserve">10</w:t>
      </w:r>
    </w:p>
    <w:p w:rsidR="00000000" w:rsidDel="00000000" w:rsidP="00000000" w:rsidRDefault="00000000" w:rsidRPr="00000000" w14:paraId="000000AE">
      <w:pPr>
        <w:spacing w:after="200" w:before="0" w:line="240" w:lineRule="auto"/>
        <w:ind w:left="0" w:firstLine="0"/>
        <w:jc w:val="both"/>
        <w:rPr>
          <w:rFonts w:ascii="Times New Roman" w:cs="Times New Roman" w:eastAsia="Times New Roman" w:hAnsi="Times New Roman"/>
          <w:sz w:val="26"/>
          <w:szCs w:val="26"/>
          <w:highlight w:val="white"/>
        </w:rPr>
      </w:pPr>
      <w:r w:rsidDel="00000000" w:rsidR="00000000" w:rsidRPr="00000000">
        <w:rPr>
          <w:rFonts w:ascii="Times New Roman" w:cs="Times New Roman" w:eastAsia="Times New Roman" w:hAnsi="Times New Roman"/>
          <w:b w:val="1"/>
          <w:bCs w:val="1"/>
          <w:sz w:val="26"/>
          <w:szCs w:val="26"/>
          <w:highlight w:val="white"/>
          <w:rtl w:val="0"/>
        </w:rPr>
        <w:t xml:space="preserve">Г </w:t>
      </w:r>
      <w:r w:rsidDel="00000000" w:rsidR="00000000" w:rsidRPr="00000000">
        <w:rPr>
          <w:rFonts w:ascii="Times New Roman" w:cs="Times New Roman" w:eastAsia="Times New Roman" w:hAnsi="Times New Roman"/>
          <w:sz w:val="26"/>
          <w:szCs w:val="26"/>
          <w:highlight w:val="white"/>
          <w:rtl w:val="0"/>
        </w:rPr>
        <w:t xml:space="preserve">13</w:t>
      </w:r>
    </w:p>
    <w:p w:rsidR="00000000" w:rsidDel="00000000" w:rsidP="00000000" w:rsidRDefault="00000000" w:rsidRPr="00000000" w14:paraId="000000AF">
      <w:pPr>
        <w:spacing w:after="200" w:before="0" w:line="240" w:lineRule="auto"/>
        <w:ind w:left="0" w:firstLine="0"/>
        <w:jc w:val="both"/>
        <w:rPr>
          <w:rFonts w:ascii="Times New Roman" w:cs="Times New Roman" w:eastAsia="Times New Roman" w:hAnsi="Times New Roman"/>
          <w:sz w:val="26"/>
          <w:szCs w:val="26"/>
          <w:highlight w:val="white"/>
        </w:rPr>
      </w:pPr>
      <w:r w:rsidDel="00000000" w:rsidR="00000000" w:rsidRPr="00000000">
        <w:rPr>
          <w:rtl w:val="0"/>
        </w:rPr>
      </w:r>
    </w:p>
    <w:p w:rsidR="00000000" w:rsidDel="00000000" w:rsidP="00000000" w:rsidRDefault="00000000" w:rsidRPr="00000000" w14:paraId="000000B0">
      <w:pPr>
        <w:keepLines w:val="1"/>
        <w:spacing w:after="200" w:before="0" w:line="240" w:lineRule="auto"/>
        <w:ind w:left="0" w:firstLine="0"/>
        <w:jc w:val="both"/>
        <w:rPr>
          <w:rFonts w:ascii="Times New Roman" w:cs="Times New Roman" w:eastAsia="Times New Roman" w:hAnsi="Times New Roman"/>
          <w:b w:val="1"/>
          <w:bCs w:val="1"/>
          <w:i w:val="1"/>
          <w:iCs w:val="1"/>
          <w:sz w:val="26"/>
          <w:szCs w:val="26"/>
          <w:highlight w:val="white"/>
        </w:rPr>
      </w:pPr>
      <w:r w:rsidDel="00000000" w:rsidR="00000000" w:rsidRPr="00000000">
        <w:rPr>
          <w:rFonts w:ascii="Times New Roman" w:cs="Times New Roman" w:eastAsia="Times New Roman" w:hAnsi="Times New Roman"/>
          <w:b w:val="1"/>
          <w:bCs w:val="1"/>
          <w:sz w:val="26"/>
          <w:szCs w:val="26"/>
          <w:highlight w:val="white"/>
          <w:rtl w:val="0"/>
        </w:rPr>
        <w:t xml:space="preserve">12. Визначте вид і форму дієслів з тексту: </w:t>
      </w:r>
      <w:r w:rsidDel="00000000" w:rsidR="00000000" w:rsidRPr="00000000">
        <w:rPr>
          <w:rFonts w:ascii="Times New Roman" w:cs="Times New Roman" w:eastAsia="Times New Roman" w:hAnsi="Times New Roman"/>
          <w:b w:val="1"/>
          <w:bCs w:val="1"/>
          <w:i w:val="1"/>
          <w:iCs w:val="1"/>
          <w:sz w:val="26"/>
          <w:szCs w:val="26"/>
          <w:highlight w:val="white"/>
          <w:rtl w:val="0"/>
        </w:rPr>
        <w:t xml:space="preserve">танцюватиме, триматимуть.</w:t>
      </w:r>
    </w:p>
    <w:p w:rsidR="00000000" w:rsidDel="00000000" w:rsidP="00000000" w:rsidRDefault="00000000" w:rsidRPr="00000000" w14:paraId="000000B1">
      <w:pPr>
        <w:keepLines w:val="1"/>
        <w:spacing w:after="200" w:before="0" w:line="240" w:lineRule="auto"/>
        <w:ind w:left="0" w:firstLine="0"/>
        <w:jc w:val="both"/>
        <w:rPr>
          <w:rFonts w:ascii="Times New Roman" w:cs="Times New Roman" w:eastAsia="Times New Roman" w:hAnsi="Times New Roman"/>
          <w:sz w:val="26"/>
          <w:szCs w:val="26"/>
          <w:highlight w:val="white"/>
        </w:rPr>
      </w:pPr>
      <w:r w:rsidDel="00000000" w:rsidR="00000000" w:rsidRPr="00000000">
        <w:rPr>
          <w:rFonts w:ascii="Times New Roman" w:cs="Times New Roman" w:eastAsia="Times New Roman" w:hAnsi="Times New Roman"/>
          <w:b w:val="1"/>
          <w:bCs w:val="1"/>
          <w:sz w:val="26"/>
          <w:szCs w:val="26"/>
          <w:highlight w:val="white"/>
          <w:rtl w:val="0"/>
        </w:rPr>
        <w:t xml:space="preserve">А</w:t>
      </w:r>
      <w:r w:rsidDel="00000000" w:rsidR="00000000" w:rsidRPr="00000000">
        <w:rPr>
          <w:rFonts w:ascii="Times New Roman" w:cs="Times New Roman" w:eastAsia="Times New Roman" w:hAnsi="Times New Roman"/>
          <w:sz w:val="26"/>
          <w:szCs w:val="26"/>
          <w:highlight w:val="white"/>
          <w:rtl w:val="0"/>
        </w:rPr>
        <w:t xml:space="preserve"> недоконаний вид, складна форма</w:t>
      </w:r>
    </w:p>
    <w:p w:rsidR="00000000" w:rsidDel="00000000" w:rsidP="00000000" w:rsidRDefault="00000000" w:rsidRPr="00000000" w14:paraId="000000B2">
      <w:pPr>
        <w:keepLines w:val="1"/>
        <w:spacing w:after="200" w:before="0" w:line="240" w:lineRule="auto"/>
        <w:ind w:left="0" w:firstLine="0"/>
        <w:jc w:val="both"/>
        <w:rPr>
          <w:rFonts w:ascii="Times New Roman" w:cs="Times New Roman" w:eastAsia="Times New Roman" w:hAnsi="Times New Roman"/>
          <w:sz w:val="26"/>
          <w:szCs w:val="26"/>
          <w:highlight w:val="white"/>
        </w:rPr>
      </w:pPr>
      <w:r w:rsidDel="00000000" w:rsidR="00000000" w:rsidRPr="00000000">
        <w:rPr>
          <w:rFonts w:ascii="Times New Roman" w:cs="Times New Roman" w:eastAsia="Times New Roman" w:hAnsi="Times New Roman"/>
          <w:b w:val="1"/>
          <w:bCs w:val="1"/>
          <w:sz w:val="26"/>
          <w:szCs w:val="26"/>
          <w:highlight w:val="white"/>
          <w:rtl w:val="0"/>
        </w:rPr>
        <w:t xml:space="preserve">Б</w:t>
      </w:r>
      <w:r w:rsidDel="00000000" w:rsidR="00000000" w:rsidRPr="00000000">
        <w:rPr>
          <w:rFonts w:ascii="Times New Roman" w:cs="Times New Roman" w:eastAsia="Times New Roman" w:hAnsi="Times New Roman"/>
          <w:sz w:val="26"/>
          <w:szCs w:val="26"/>
          <w:highlight w:val="white"/>
          <w:rtl w:val="0"/>
        </w:rPr>
        <w:t xml:space="preserve"> недоконаний вид, складена форма</w:t>
      </w:r>
    </w:p>
    <w:p w:rsidR="00000000" w:rsidDel="00000000" w:rsidP="00000000" w:rsidRDefault="00000000" w:rsidRPr="00000000" w14:paraId="000000B3">
      <w:pPr>
        <w:keepLines w:val="1"/>
        <w:spacing w:after="200" w:before="0" w:line="240" w:lineRule="auto"/>
        <w:ind w:left="0" w:firstLine="0"/>
        <w:jc w:val="both"/>
        <w:rPr>
          <w:rFonts w:ascii="Times New Roman" w:cs="Times New Roman" w:eastAsia="Times New Roman" w:hAnsi="Times New Roman"/>
          <w:sz w:val="26"/>
          <w:szCs w:val="26"/>
          <w:highlight w:val="white"/>
        </w:rPr>
      </w:pPr>
      <w:r w:rsidDel="00000000" w:rsidR="00000000" w:rsidRPr="00000000">
        <w:rPr>
          <w:rFonts w:ascii="Times New Roman" w:cs="Times New Roman" w:eastAsia="Times New Roman" w:hAnsi="Times New Roman"/>
          <w:b w:val="1"/>
          <w:bCs w:val="1"/>
          <w:sz w:val="26"/>
          <w:szCs w:val="26"/>
          <w:highlight w:val="white"/>
          <w:rtl w:val="0"/>
        </w:rPr>
        <w:t xml:space="preserve">В</w:t>
      </w:r>
      <w:r w:rsidDel="00000000" w:rsidR="00000000" w:rsidRPr="00000000">
        <w:rPr>
          <w:rFonts w:ascii="Times New Roman" w:cs="Times New Roman" w:eastAsia="Times New Roman" w:hAnsi="Times New Roman"/>
          <w:sz w:val="26"/>
          <w:szCs w:val="26"/>
          <w:highlight w:val="white"/>
          <w:rtl w:val="0"/>
        </w:rPr>
        <w:t xml:space="preserve"> доконаний вид, складена форма</w:t>
      </w:r>
    </w:p>
    <w:p w:rsidR="00000000" w:rsidDel="00000000" w:rsidP="00000000" w:rsidRDefault="00000000" w:rsidRPr="00000000" w14:paraId="000000B4">
      <w:pPr>
        <w:keepLines w:val="1"/>
        <w:spacing w:after="200" w:before="0" w:line="240" w:lineRule="auto"/>
        <w:ind w:left="0" w:firstLine="0"/>
        <w:jc w:val="both"/>
        <w:rPr>
          <w:rFonts w:ascii="Times New Roman" w:cs="Times New Roman" w:eastAsia="Times New Roman" w:hAnsi="Times New Roman"/>
          <w:sz w:val="26"/>
          <w:szCs w:val="26"/>
          <w:highlight w:val="white"/>
        </w:rPr>
      </w:pPr>
      <w:r w:rsidDel="00000000" w:rsidR="00000000" w:rsidRPr="00000000">
        <w:rPr>
          <w:rFonts w:ascii="Times New Roman" w:cs="Times New Roman" w:eastAsia="Times New Roman" w:hAnsi="Times New Roman"/>
          <w:b w:val="1"/>
          <w:bCs w:val="1"/>
          <w:sz w:val="26"/>
          <w:szCs w:val="26"/>
          <w:highlight w:val="white"/>
          <w:rtl w:val="0"/>
        </w:rPr>
        <w:t xml:space="preserve">Г</w:t>
      </w:r>
      <w:r w:rsidDel="00000000" w:rsidR="00000000" w:rsidRPr="00000000">
        <w:rPr>
          <w:rFonts w:ascii="Times New Roman" w:cs="Times New Roman" w:eastAsia="Times New Roman" w:hAnsi="Times New Roman"/>
          <w:sz w:val="26"/>
          <w:szCs w:val="26"/>
          <w:highlight w:val="white"/>
          <w:rtl w:val="0"/>
        </w:rPr>
        <w:t xml:space="preserve"> доконаний вид, проста форма</w:t>
      </w:r>
    </w:p>
    <w:p w:rsidR="00000000" w:rsidDel="00000000" w:rsidP="00000000" w:rsidRDefault="00000000" w:rsidRPr="00000000" w14:paraId="000000B5">
      <w:pPr>
        <w:spacing w:after="200" w:before="0" w:line="240" w:lineRule="auto"/>
        <w:ind w:left="0" w:right="90" w:firstLine="0"/>
        <w:jc w:val="both"/>
        <w:rPr>
          <w:rFonts w:ascii="Times New Roman" w:cs="Times New Roman" w:eastAsia="Times New Roman" w:hAnsi="Times New Roman"/>
          <w:b w:val="1"/>
          <w:bCs w:val="1"/>
          <w:sz w:val="26"/>
          <w:szCs w:val="26"/>
        </w:rPr>
      </w:pPr>
      <w:r w:rsidDel="00000000" w:rsidR="00000000" w:rsidRPr="00000000">
        <w:rPr>
          <w:rtl w:val="0"/>
        </w:rPr>
      </w:r>
    </w:p>
    <w:p w:rsidR="00000000" w:rsidDel="00000000" w:rsidP="00000000" w:rsidRDefault="00000000" w:rsidRPr="00000000" w14:paraId="000000B6">
      <w:pPr>
        <w:spacing w:after="200" w:before="0" w:line="240" w:lineRule="auto"/>
        <w:ind w:left="0" w:right="90" w:firstLine="0"/>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13. У якому варіанті вжито прислівник мети?</w:t>
      </w:r>
    </w:p>
    <w:p w:rsidR="00000000" w:rsidDel="00000000" w:rsidP="00000000" w:rsidRDefault="00000000" w:rsidRPr="00000000" w14:paraId="000000B7">
      <w:pPr>
        <w:spacing w:after="200" w:before="0" w:line="240" w:lineRule="auto"/>
        <w:ind w:left="0" w:right="9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А</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b w:val="1"/>
          <w:bCs w:val="1"/>
          <w:i w:val="1"/>
          <w:iCs w:val="1"/>
          <w:sz w:val="26"/>
          <w:szCs w:val="26"/>
          <w:rtl w:val="0"/>
        </w:rPr>
        <w:t xml:space="preserve">ніколи</w:t>
      </w:r>
      <w:r w:rsidDel="00000000" w:rsidR="00000000" w:rsidRPr="00000000">
        <w:rPr>
          <w:rFonts w:ascii="Times New Roman" w:cs="Times New Roman" w:eastAsia="Times New Roman" w:hAnsi="Times New Roman"/>
          <w:sz w:val="26"/>
          <w:szCs w:val="26"/>
          <w:rtl w:val="0"/>
        </w:rPr>
        <w:t xml:space="preserve"> ще не/доводилось</w:t>
      </w:r>
    </w:p>
    <w:p w:rsidR="00000000" w:rsidDel="00000000" w:rsidP="00000000" w:rsidRDefault="00000000" w:rsidRPr="00000000" w14:paraId="000000B8">
      <w:pPr>
        <w:spacing w:after="200" w:before="0" w:line="240" w:lineRule="auto"/>
        <w:ind w:left="0" w:right="9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Б </w:t>
      </w:r>
      <w:r w:rsidDel="00000000" w:rsidR="00000000" w:rsidRPr="00000000">
        <w:rPr>
          <w:rFonts w:ascii="Times New Roman" w:cs="Times New Roman" w:eastAsia="Times New Roman" w:hAnsi="Times New Roman"/>
          <w:sz w:val="26"/>
          <w:szCs w:val="26"/>
          <w:rtl w:val="0"/>
        </w:rPr>
        <w:t xml:space="preserve">час</w:t>
      </w:r>
      <w:r w:rsidDel="00000000" w:rsidR="00000000" w:rsidRPr="00000000">
        <w:rPr>
          <w:rFonts w:ascii="Times New Roman" w:cs="Times New Roman" w:eastAsia="Times New Roman" w:hAnsi="Times New Roman"/>
          <w:i w:val="1"/>
          <w:iCs w:val="1"/>
          <w:sz w:val="26"/>
          <w:szCs w:val="26"/>
          <w:rtl w:val="0"/>
        </w:rPr>
        <w:t xml:space="preserve"> </w:t>
      </w:r>
      <w:r w:rsidDel="00000000" w:rsidR="00000000" w:rsidRPr="00000000">
        <w:rPr>
          <w:rFonts w:ascii="Times New Roman" w:cs="Times New Roman" w:eastAsia="Times New Roman" w:hAnsi="Times New Roman"/>
          <w:b w:val="1"/>
          <w:bCs w:val="1"/>
          <w:i w:val="1"/>
          <w:iCs w:val="1"/>
          <w:sz w:val="26"/>
          <w:szCs w:val="26"/>
          <w:rtl w:val="0"/>
        </w:rPr>
        <w:t xml:space="preserve">дивовижно</w:t>
      </w:r>
      <w:r w:rsidDel="00000000" w:rsidR="00000000" w:rsidRPr="00000000">
        <w:rPr>
          <w:rFonts w:ascii="Times New Roman" w:cs="Times New Roman" w:eastAsia="Times New Roman" w:hAnsi="Times New Roman"/>
          <w:sz w:val="26"/>
          <w:szCs w:val="26"/>
          <w:rtl w:val="0"/>
        </w:rPr>
        <w:t xml:space="preserve"> спресувався</w:t>
      </w:r>
    </w:p>
    <w:p w:rsidR="00000000" w:rsidDel="00000000" w:rsidP="00000000" w:rsidRDefault="00000000" w:rsidRPr="00000000" w14:paraId="000000B9">
      <w:pPr>
        <w:spacing w:after="200" w:before="0" w:line="240" w:lineRule="auto"/>
        <w:ind w:left="0" w:right="90" w:firstLine="0"/>
        <w:jc w:val="both"/>
        <w:rPr>
          <w:rFonts w:ascii="Times New Roman" w:cs="Times New Roman" w:eastAsia="Times New Roman" w:hAnsi="Times New Roman"/>
          <w:b w:val="1"/>
          <w:bCs w:val="1"/>
          <w:i w:val="1"/>
          <w:iCs w:val="1"/>
          <w:sz w:val="26"/>
          <w:szCs w:val="26"/>
        </w:rPr>
      </w:pPr>
      <w:r w:rsidDel="00000000" w:rsidR="00000000" w:rsidRPr="00000000">
        <w:rPr>
          <w:rFonts w:ascii="Times New Roman" w:cs="Times New Roman" w:eastAsia="Times New Roman" w:hAnsi="Times New Roman"/>
          <w:b w:val="1"/>
          <w:bCs w:val="1"/>
          <w:sz w:val="26"/>
          <w:szCs w:val="26"/>
          <w:rtl w:val="0"/>
        </w:rPr>
        <w:t xml:space="preserve">В</w:t>
      </w:r>
      <w:r w:rsidDel="00000000" w:rsidR="00000000" w:rsidRPr="00000000">
        <w:rPr>
          <w:rFonts w:ascii="Times New Roman" w:cs="Times New Roman" w:eastAsia="Times New Roman" w:hAnsi="Times New Roman"/>
          <w:sz w:val="26"/>
          <w:szCs w:val="26"/>
          <w:rtl w:val="0"/>
        </w:rPr>
        <w:t xml:space="preserve"> танцюватиме долі </w:t>
      </w:r>
      <w:r w:rsidDel="00000000" w:rsidR="00000000" w:rsidRPr="00000000">
        <w:rPr>
          <w:rFonts w:ascii="Times New Roman" w:cs="Times New Roman" w:eastAsia="Times New Roman" w:hAnsi="Times New Roman"/>
          <w:b w:val="1"/>
          <w:bCs w:val="1"/>
          <w:i w:val="1"/>
          <w:iCs w:val="1"/>
          <w:sz w:val="26"/>
          <w:szCs w:val="26"/>
          <w:rtl w:val="0"/>
        </w:rPr>
        <w:t xml:space="preserve">наперекір</w:t>
      </w:r>
    </w:p>
    <w:p w:rsidR="00000000" w:rsidDel="00000000" w:rsidP="00000000" w:rsidRDefault="00000000" w:rsidRPr="00000000" w14:paraId="000000BA">
      <w:pPr>
        <w:spacing w:after="200" w:before="0" w:line="240" w:lineRule="auto"/>
        <w:ind w:left="0" w:right="9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Г</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b w:val="1"/>
          <w:bCs w:val="1"/>
          <w:i w:val="1"/>
          <w:iCs w:val="1"/>
          <w:sz w:val="26"/>
          <w:szCs w:val="26"/>
          <w:rtl w:val="0"/>
        </w:rPr>
        <w:t xml:space="preserve">тут</w:t>
      </w:r>
      <w:r w:rsidDel="00000000" w:rsidR="00000000" w:rsidRPr="00000000">
        <w:rPr>
          <w:rFonts w:ascii="Times New Roman" w:cs="Times New Roman" w:eastAsia="Times New Roman" w:hAnsi="Times New Roman"/>
          <w:sz w:val="26"/>
          <w:szCs w:val="26"/>
          <w:rtl w:val="0"/>
        </w:rPr>
        <w:t xml:space="preserve"> все перебувало в русі</w:t>
      </w:r>
    </w:p>
    <w:p w:rsidR="00000000" w:rsidDel="00000000" w:rsidP="00000000" w:rsidRDefault="00000000" w:rsidRPr="00000000" w14:paraId="000000BB">
      <w:pPr>
        <w:spacing w:after="200" w:before="0" w:line="240" w:lineRule="auto"/>
        <w:ind w:left="0" w:right="90" w:firstLine="0"/>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14. </w:t>
      </w:r>
      <w:r w:rsidDel="00000000" w:rsidR="00000000" w:rsidRPr="00000000">
        <w:rPr>
          <w:rFonts w:ascii="Times New Roman" w:cs="Times New Roman" w:eastAsia="Times New Roman" w:hAnsi="Times New Roman"/>
          <w:b w:val="1"/>
          <w:bCs w:val="1"/>
          <w:sz w:val="26"/>
          <w:szCs w:val="26"/>
          <w:rtl w:val="0"/>
        </w:rPr>
        <w:t xml:space="preserve">Слово, подане зі скісною рискою, треба писати разом</w:t>
      </w:r>
      <w:r w:rsidDel="00000000" w:rsidR="00000000" w:rsidRPr="00000000">
        <w:rPr>
          <w:rFonts w:ascii="Times New Roman" w:cs="Times New Roman" w:eastAsia="Times New Roman" w:hAnsi="Times New Roman"/>
          <w:b w:val="1"/>
          <w:bCs w:val="1"/>
          <w:sz w:val="26"/>
          <w:szCs w:val="26"/>
          <w:rtl w:val="0"/>
        </w:rPr>
        <w:t xml:space="preserve"> в абзаці Тексту А</w:t>
      </w:r>
    </w:p>
    <w:p w:rsidR="00000000" w:rsidDel="00000000" w:rsidP="00000000" w:rsidRDefault="00000000" w:rsidRPr="00000000" w14:paraId="000000BC">
      <w:pPr>
        <w:spacing w:after="20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А </w:t>
      </w:r>
      <w:r w:rsidDel="00000000" w:rsidR="00000000" w:rsidRPr="00000000">
        <w:rPr>
          <w:rFonts w:ascii="Times New Roman" w:cs="Times New Roman" w:eastAsia="Times New Roman" w:hAnsi="Times New Roman"/>
          <w:sz w:val="26"/>
          <w:szCs w:val="26"/>
          <w:rtl w:val="0"/>
        </w:rPr>
        <w:t xml:space="preserve">1</w:t>
      </w:r>
    </w:p>
    <w:p w:rsidR="00000000" w:rsidDel="00000000" w:rsidP="00000000" w:rsidRDefault="00000000" w:rsidRPr="00000000" w14:paraId="000000BD">
      <w:pPr>
        <w:spacing w:after="20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Б</w:t>
      </w:r>
      <w:r w:rsidDel="00000000" w:rsidR="00000000" w:rsidRPr="00000000">
        <w:rPr>
          <w:rFonts w:ascii="Times New Roman" w:cs="Times New Roman" w:eastAsia="Times New Roman" w:hAnsi="Times New Roman"/>
          <w:sz w:val="26"/>
          <w:szCs w:val="26"/>
          <w:rtl w:val="0"/>
        </w:rPr>
        <w:t xml:space="preserve"> 6</w:t>
      </w:r>
    </w:p>
    <w:p w:rsidR="00000000" w:rsidDel="00000000" w:rsidP="00000000" w:rsidRDefault="00000000" w:rsidRPr="00000000" w14:paraId="000000BE">
      <w:pPr>
        <w:spacing w:after="200" w:before="0" w:line="24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В</w:t>
      </w:r>
      <w:r w:rsidDel="00000000" w:rsidR="00000000" w:rsidRPr="00000000">
        <w:rPr>
          <w:rFonts w:ascii="Times New Roman" w:cs="Times New Roman" w:eastAsia="Times New Roman" w:hAnsi="Times New Roman"/>
          <w:sz w:val="26"/>
          <w:szCs w:val="26"/>
          <w:rtl w:val="0"/>
        </w:rPr>
        <w:t xml:space="preserve"> 9</w:t>
      </w:r>
    </w:p>
    <w:p w:rsidR="00000000" w:rsidDel="00000000" w:rsidP="00000000" w:rsidRDefault="00000000" w:rsidRPr="00000000" w14:paraId="000000BF">
      <w:pPr>
        <w:spacing w:after="200" w:before="0" w:line="240" w:lineRule="auto"/>
        <w:ind w:left="0" w:firstLine="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Г</w:t>
      </w:r>
      <w:r w:rsidDel="00000000" w:rsidR="00000000" w:rsidRPr="00000000">
        <w:rPr>
          <w:rFonts w:ascii="Times New Roman" w:cs="Times New Roman" w:eastAsia="Times New Roman" w:hAnsi="Times New Roman"/>
          <w:sz w:val="26"/>
          <w:szCs w:val="26"/>
          <w:rtl w:val="0"/>
        </w:rPr>
        <w:t xml:space="preserve"> 10</w:t>
      </w:r>
    </w:p>
    <w:p w:rsidR="00000000" w:rsidDel="00000000" w:rsidP="00000000" w:rsidRDefault="00000000" w:rsidRPr="00000000" w14:paraId="000000C0">
      <w:pPr>
        <w:spacing w:after="200" w:before="0" w:line="240" w:lineRule="auto"/>
        <w:ind w:left="0" w:firstLine="0"/>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C1">
      <w:pPr>
        <w:spacing w:after="200" w:before="0" w:line="240" w:lineRule="auto"/>
        <w:ind w:left="0" w:firstLine="0"/>
        <w:jc w:val="both"/>
        <w:rPr>
          <w:rFonts w:ascii="Times New Roman" w:cs="Times New Roman" w:eastAsia="Times New Roman" w:hAnsi="Times New Roman"/>
          <w:b w:val="1"/>
          <w:bCs w:val="1"/>
          <w:sz w:val="26"/>
          <w:szCs w:val="26"/>
          <w:highlight w:val="white"/>
        </w:rPr>
      </w:pPr>
      <w:r w:rsidDel="00000000" w:rsidR="00000000" w:rsidRPr="00000000">
        <w:rPr>
          <w:rFonts w:ascii="Times New Roman" w:cs="Times New Roman" w:eastAsia="Times New Roman" w:hAnsi="Times New Roman"/>
          <w:b w:val="1"/>
          <w:bCs w:val="1"/>
          <w:sz w:val="26"/>
          <w:szCs w:val="26"/>
          <w:highlight w:val="white"/>
          <w:rtl w:val="0"/>
        </w:rPr>
        <w:t xml:space="preserve">15.  Установіть відповідність між художнім засобом та прикладом з твору</w:t>
      </w:r>
    </w:p>
    <w:p w:rsidR="00000000" w:rsidDel="00000000" w:rsidP="00000000" w:rsidRDefault="00000000" w:rsidRPr="00000000" w14:paraId="000000C2">
      <w:pPr>
        <w:spacing w:after="200" w:before="0" w:line="240" w:lineRule="auto"/>
        <w:ind w:left="0" w:firstLine="0"/>
        <w:rPr>
          <w:rFonts w:ascii="Times New Roman" w:cs="Times New Roman" w:eastAsia="Times New Roman" w:hAnsi="Times New Roman"/>
          <w:b w:val="1"/>
          <w:bCs w:val="1"/>
          <w:sz w:val="26"/>
          <w:szCs w:val="26"/>
          <w:highlight w:val="white"/>
        </w:rPr>
      </w:pPr>
      <w:r w:rsidDel="00000000" w:rsidR="00000000" w:rsidRPr="00000000">
        <w:rPr>
          <w:rFonts w:ascii="Times New Roman" w:cs="Times New Roman" w:eastAsia="Times New Roman" w:hAnsi="Times New Roman"/>
          <w:b w:val="1"/>
          <w:bCs w:val="1"/>
          <w:sz w:val="26"/>
          <w:szCs w:val="26"/>
          <w:highlight w:val="white"/>
          <w:rtl w:val="0"/>
        </w:rPr>
        <w:t xml:space="preserve">Художній засіб            Приклад</w:t>
      </w:r>
    </w:p>
    <w:p w:rsidR="00000000" w:rsidDel="00000000" w:rsidP="00000000" w:rsidRDefault="00000000" w:rsidRPr="00000000" w14:paraId="000000C3">
      <w:pPr>
        <w:spacing w:after="200" w:before="0" w:line="240" w:lineRule="auto"/>
        <w:ind w:left="0" w:firstLine="0"/>
        <w:rPr>
          <w:rFonts w:ascii="Times New Roman" w:cs="Times New Roman" w:eastAsia="Times New Roman" w:hAnsi="Times New Roman"/>
          <w:sz w:val="26"/>
          <w:szCs w:val="26"/>
          <w:highlight w:val="white"/>
        </w:rPr>
      </w:pPr>
      <w:r w:rsidDel="00000000" w:rsidR="00000000" w:rsidRPr="00000000">
        <w:rPr>
          <w:rFonts w:ascii="Times New Roman" w:cs="Times New Roman" w:eastAsia="Times New Roman" w:hAnsi="Times New Roman"/>
          <w:b w:val="1"/>
          <w:bCs w:val="1"/>
          <w:sz w:val="26"/>
          <w:szCs w:val="26"/>
          <w:highlight w:val="white"/>
          <w:rtl w:val="0"/>
        </w:rPr>
        <w:t xml:space="preserve">1</w:t>
      </w:r>
      <w:r w:rsidDel="00000000" w:rsidR="00000000" w:rsidRPr="00000000">
        <w:rPr>
          <w:rFonts w:ascii="Times New Roman" w:cs="Times New Roman" w:eastAsia="Times New Roman" w:hAnsi="Times New Roman"/>
          <w:sz w:val="26"/>
          <w:szCs w:val="26"/>
          <w:highlight w:val="white"/>
          <w:rtl w:val="0"/>
        </w:rPr>
        <w:t xml:space="preserve"> Персоніфікація             </w:t>
      </w:r>
      <w:r w:rsidDel="00000000" w:rsidR="00000000" w:rsidRPr="00000000">
        <w:rPr>
          <w:rFonts w:ascii="Times New Roman" w:cs="Times New Roman" w:eastAsia="Times New Roman" w:hAnsi="Times New Roman"/>
          <w:b w:val="1"/>
          <w:bCs w:val="1"/>
          <w:sz w:val="26"/>
          <w:szCs w:val="26"/>
          <w:highlight w:val="white"/>
          <w:rtl w:val="0"/>
        </w:rPr>
        <w:t xml:space="preserve">  А</w:t>
      </w:r>
      <w:r w:rsidDel="00000000" w:rsidR="00000000" w:rsidRPr="00000000">
        <w:rPr>
          <w:rFonts w:ascii="Times New Roman" w:cs="Times New Roman" w:eastAsia="Times New Roman" w:hAnsi="Times New Roman"/>
          <w:sz w:val="26"/>
          <w:szCs w:val="26"/>
          <w:highlight w:val="white"/>
          <w:rtl w:val="0"/>
        </w:rPr>
        <w:t xml:space="preserve"> Оберт колеса - і ти перед сотнями очей.  </w:t>
      </w:r>
    </w:p>
    <w:p w:rsidR="00000000" w:rsidDel="00000000" w:rsidP="00000000" w:rsidRDefault="00000000" w:rsidRPr="00000000" w14:paraId="000000C4">
      <w:pPr>
        <w:spacing w:after="200" w:before="0" w:line="240" w:lineRule="auto"/>
        <w:ind w:left="0" w:firstLine="0"/>
        <w:rPr>
          <w:rFonts w:ascii="Times New Roman" w:cs="Times New Roman" w:eastAsia="Times New Roman" w:hAnsi="Times New Roman"/>
          <w:sz w:val="26"/>
          <w:szCs w:val="26"/>
          <w:highlight w:val="white"/>
        </w:rPr>
      </w:pPr>
      <w:r w:rsidDel="00000000" w:rsidR="00000000" w:rsidRPr="00000000">
        <w:rPr>
          <w:rFonts w:ascii="Times New Roman" w:cs="Times New Roman" w:eastAsia="Times New Roman" w:hAnsi="Times New Roman"/>
          <w:b w:val="1"/>
          <w:bCs w:val="1"/>
          <w:sz w:val="26"/>
          <w:szCs w:val="26"/>
          <w:highlight w:val="white"/>
          <w:rtl w:val="0"/>
        </w:rPr>
        <w:t xml:space="preserve">2</w:t>
      </w:r>
      <w:r w:rsidDel="00000000" w:rsidR="00000000" w:rsidRPr="00000000">
        <w:rPr>
          <w:rFonts w:ascii="Times New Roman" w:cs="Times New Roman" w:eastAsia="Times New Roman" w:hAnsi="Times New Roman"/>
          <w:sz w:val="26"/>
          <w:szCs w:val="26"/>
          <w:highlight w:val="white"/>
          <w:rtl w:val="0"/>
        </w:rPr>
        <w:t xml:space="preserve"> Синекдоха                       </w:t>
      </w:r>
      <w:r w:rsidDel="00000000" w:rsidR="00000000" w:rsidRPr="00000000">
        <w:rPr>
          <w:rFonts w:ascii="Times New Roman" w:cs="Times New Roman" w:eastAsia="Times New Roman" w:hAnsi="Times New Roman"/>
          <w:b w:val="1"/>
          <w:bCs w:val="1"/>
          <w:sz w:val="26"/>
          <w:szCs w:val="26"/>
          <w:highlight w:val="white"/>
          <w:rtl w:val="0"/>
        </w:rPr>
        <w:t xml:space="preserve">Б</w:t>
      </w:r>
      <w:r w:rsidDel="00000000" w:rsidR="00000000" w:rsidRPr="00000000">
        <w:rPr>
          <w:rFonts w:ascii="Times New Roman" w:cs="Times New Roman" w:eastAsia="Times New Roman" w:hAnsi="Times New Roman"/>
          <w:sz w:val="26"/>
          <w:szCs w:val="26"/>
          <w:highlight w:val="white"/>
          <w:rtl w:val="0"/>
        </w:rPr>
        <w:t xml:space="preserve"> Зал озвався оплесками.</w:t>
      </w:r>
    </w:p>
    <w:p w:rsidR="00000000" w:rsidDel="00000000" w:rsidP="00000000" w:rsidRDefault="00000000" w:rsidRPr="00000000" w14:paraId="000000C5">
      <w:pPr>
        <w:spacing w:after="200" w:before="0" w:line="240" w:lineRule="auto"/>
        <w:ind w:left="0" w:firstLine="0"/>
        <w:rPr>
          <w:rFonts w:ascii="Times New Roman" w:cs="Times New Roman" w:eastAsia="Times New Roman" w:hAnsi="Times New Roman"/>
          <w:sz w:val="26"/>
          <w:szCs w:val="26"/>
          <w:highlight w:val="white"/>
        </w:rPr>
      </w:pPr>
      <w:r w:rsidDel="00000000" w:rsidR="00000000" w:rsidRPr="00000000">
        <w:rPr>
          <w:rFonts w:ascii="Times New Roman" w:cs="Times New Roman" w:eastAsia="Times New Roman" w:hAnsi="Times New Roman"/>
          <w:b w:val="1"/>
          <w:bCs w:val="1"/>
          <w:sz w:val="26"/>
          <w:szCs w:val="26"/>
          <w:highlight w:val="white"/>
          <w:rtl w:val="0"/>
        </w:rPr>
        <w:t xml:space="preserve">3</w:t>
      </w:r>
      <w:r w:rsidDel="00000000" w:rsidR="00000000" w:rsidRPr="00000000">
        <w:rPr>
          <w:rFonts w:ascii="Times New Roman" w:cs="Times New Roman" w:eastAsia="Times New Roman" w:hAnsi="Times New Roman"/>
          <w:sz w:val="26"/>
          <w:szCs w:val="26"/>
          <w:highlight w:val="white"/>
          <w:rtl w:val="0"/>
        </w:rPr>
        <w:t xml:space="preserve"> Метафора                        </w:t>
      </w:r>
      <w:r w:rsidDel="00000000" w:rsidR="00000000" w:rsidRPr="00000000">
        <w:rPr>
          <w:rFonts w:ascii="Times New Roman" w:cs="Times New Roman" w:eastAsia="Times New Roman" w:hAnsi="Times New Roman"/>
          <w:b w:val="1"/>
          <w:bCs w:val="1"/>
          <w:sz w:val="26"/>
          <w:szCs w:val="26"/>
          <w:highlight w:val="white"/>
          <w:rtl w:val="0"/>
        </w:rPr>
        <w:t xml:space="preserve">В</w:t>
      </w:r>
      <w:r w:rsidDel="00000000" w:rsidR="00000000" w:rsidRPr="00000000">
        <w:rPr>
          <w:rFonts w:ascii="Times New Roman" w:cs="Times New Roman" w:eastAsia="Times New Roman" w:hAnsi="Times New Roman"/>
          <w:sz w:val="26"/>
          <w:szCs w:val="26"/>
          <w:highlight w:val="white"/>
          <w:rtl w:val="0"/>
        </w:rPr>
        <w:t xml:space="preserve"> Крила надії!</w:t>
      </w:r>
    </w:p>
    <w:p w:rsidR="00000000" w:rsidDel="00000000" w:rsidP="00000000" w:rsidRDefault="00000000" w:rsidRPr="00000000" w14:paraId="000000C6">
      <w:pPr>
        <w:spacing w:after="200" w:before="0" w:line="240" w:lineRule="auto"/>
        <w:ind w:left="0" w:firstLine="0"/>
        <w:rPr>
          <w:rFonts w:ascii="Times New Roman" w:cs="Times New Roman" w:eastAsia="Times New Roman" w:hAnsi="Times New Roman"/>
          <w:sz w:val="26"/>
          <w:szCs w:val="26"/>
          <w:highlight w:val="white"/>
        </w:rPr>
      </w:pPr>
      <w:r w:rsidDel="00000000" w:rsidR="00000000" w:rsidRPr="00000000">
        <w:rPr>
          <w:rFonts w:ascii="Times New Roman" w:cs="Times New Roman" w:eastAsia="Times New Roman" w:hAnsi="Times New Roman"/>
          <w:b w:val="1"/>
          <w:bCs w:val="1"/>
          <w:sz w:val="26"/>
          <w:szCs w:val="26"/>
          <w:highlight w:val="white"/>
          <w:rtl w:val="0"/>
        </w:rPr>
        <w:t xml:space="preserve">4</w:t>
      </w:r>
      <w:r w:rsidDel="00000000" w:rsidR="00000000" w:rsidRPr="00000000">
        <w:rPr>
          <w:rFonts w:ascii="Times New Roman" w:cs="Times New Roman" w:eastAsia="Times New Roman" w:hAnsi="Times New Roman"/>
          <w:sz w:val="26"/>
          <w:szCs w:val="26"/>
          <w:highlight w:val="white"/>
          <w:rtl w:val="0"/>
        </w:rPr>
        <w:t xml:space="preserve"> Анафора        </w:t>
      </w:r>
      <w:r w:rsidDel="00000000" w:rsidR="00000000" w:rsidRPr="00000000">
        <w:rPr>
          <w:rFonts w:ascii="Times New Roman" w:cs="Times New Roman" w:eastAsia="Times New Roman" w:hAnsi="Times New Roman"/>
          <w:sz w:val="26"/>
          <w:szCs w:val="26"/>
          <w:highlight w:val="white"/>
          <w:rtl w:val="0"/>
        </w:rPr>
        <w:t xml:space="preserve">                  </w:t>
      </w:r>
      <w:r w:rsidDel="00000000" w:rsidR="00000000" w:rsidRPr="00000000">
        <w:rPr>
          <w:rFonts w:ascii="Times New Roman" w:cs="Times New Roman" w:eastAsia="Times New Roman" w:hAnsi="Times New Roman"/>
          <w:b w:val="1"/>
          <w:bCs w:val="1"/>
          <w:sz w:val="26"/>
          <w:szCs w:val="26"/>
          <w:highlight w:val="white"/>
          <w:rtl w:val="0"/>
        </w:rPr>
        <w:t xml:space="preserve">Г</w:t>
      </w:r>
      <w:r w:rsidDel="00000000" w:rsidR="00000000" w:rsidRPr="00000000">
        <w:rPr>
          <w:rFonts w:ascii="Times New Roman" w:cs="Times New Roman" w:eastAsia="Times New Roman" w:hAnsi="Times New Roman"/>
          <w:sz w:val="26"/>
          <w:szCs w:val="26"/>
          <w:highlight w:val="white"/>
          <w:rtl w:val="0"/>
        </w:rPr>
        <w:t xml:space="preserve"> Нічого не втаїти. Нічого не виправити, Нічого не змінити.</w:t>
      </w:r>
    </w:p>
    <w:p w:rsidR="00000000" w:rsidDel="00000000" w:rsidP="00000000" w:rsidRDefault="00000000" w:rsidRPr="00000000" w14:paraId="000000C7">
      <w:pPr>
        <w:spacing w:after="200" w:before="0" w:line="240" w:lineRule="auto"/>
        <w:ind w:left="0" w:firstLine="0"/>
        <w:rPr>
          <w:rFonts w:ascii="Times New Roman" w:cs="Times New Roman" w:eastAsia="Times New Roman" w:hAnsi="Times New Roman"/>
          <w:sz w:val="26"/>
          <w:szCs w:val="26"/>
          <w:highlight w:val="white"/>
        </w:rPr>
      </w:pPr>
      <w:r w:rsidDel="00000000" w:rsidR="00000000" w:rsidRPr="00000000">
        <w:rPr>
          <w:rFonts w:ascii="Times New Roman" w:cs="Times New Roman" w:eastAsia="Times New Roman" w:hAnsi="Times New Roman"/>
          <w:sz w:val="26"/>
          <w:szCs w:val="26"/>
          <w:highlight w:val="white"/>
          <w:rtl w:val="0"/>
        </w:rPr>
        <w:t xml:space="preserve">                                            </w:t>
      </w:r>
      <w:r w:rsidDel="00000000" w:rsidR="00000000" w:rsidRPr="00000000">
        <w:rPr>
          <w:rFonts w:ascii="Times New Roman" w:cs="Times New Roman" w:eastAsia="Times New Roman" w:hAnsi="Times New Roman"/>
          <w:b w:val="1"/>
          <w:bCs w:val="1"/>
          <w:sz w:val="26"/>
          <w:szCs w:val="26"/>
          <w:highlight w:val="white"/>
          <w:rtl w:val="0"/>
        </w:rPr>
        <w:t xml:space="preserve">Д</w:t>
      </w:r>
      <w:r w:rsidDel="00000000" w:rsidR="00000000" w:rsidRPr="00000000">
        <w:rPr>
          <w:rFonts w:ascii="Times New Roman" w:cs="Times New Roman" w:eastAsia="Times New Roman" w:hAnsi="Times New Roman"/>
          <w:sz w:val="26"/>
          <w:szCs w:val="26"/>
          <w:highlight w:val="white"/>
          <w:rtl w:val="0"/>
        </w:rPr>
        <w:t xml:space="preserve"> Танцюватиме для всіх нас!</w:t>
      </w:r>
    </w:p>
    <w:p w:rsidR="00000000" w:rsidDel="00000000" w:rsidP="00000000" w:rsidRDefault="00000000" w:rsidRPr="00000000" w14:paraId="000000C8">
      <w:pPr>
        <w:spacing w:after="200" w:before="0" w:line="240" w:lineRule="auto"/>
        <w:ind w:left="0" w:firstLine="0"/>
        <w:jc w:val="both"/>
        <w:rPr>
          <w:rFonts w:ascii="Times New Roman" w:cs="Times New Roman" w:eastAsia="Times New Roman" w:hAnsi="Times New Roman"/>
          <w:sz w:val="14"/>
          <w:szCs w:val="14"/>
          <w:highlight w:val="white"/>
        </w:rPr>
      </w:pPr>
      <w:r w:rsidDel="00000000" w:rsidR="00000000" w:rsidRPr="00000000">
        <w:rPr>
          <w:rFonts w:ascii="Times New Roman" w:cs="Times New Roman" w:eastAsia="Times New Roman" w:hAnsi="Times New Roman"/>
          <w:sz w:val="14"/>
          <w:szCs w:val="14"/>
          <w:highlight w:val="white"/>
        </w:rPr>
        <w:drawing>
          <wp:inline distB="114300" distT="114300" distL="114300" distR="114300">
            <wp:extent cx="1615427" cy="983651"/>
            <wp:effectExtent b="0" l="0" r="0" t="0"/>
            <wp:docPr id="1" name="image3.png"/>
            <a:graphic>
              <a:graphicData uri="http://schemas.openxmlformats.org/drawingml/2006/picture">
                <pic:pic>
                  <pic:nvPicPr>
                    <pic:cNvPr id="0" name="image3.png"/>
                    <pic:cNvPicPr preferRelativeResize="0"/>
                  </pic:nvPicPr>
                  <pic:blipFill>
                    <a:blip r:embed="rId11"/>
                    <a:srcRect b="0" l="0" r="0" t="0"/>
                    <a:stretch>
                      <a:fillRect/>
                    </a:stretch>
                  </pic:blipFill>
                  <pic:spPr>
                    <a:xfrm>
                      <a:off x="0" y="0"/>
                      <a:ext cx="1615427" cy="983651"/>
                    </a:xfrm>
                    <a:prstGeom prst="rect"/>
                    <a:ln/>
                  </pic:spPr>
                </pic:pic>
              </a:graphicData>
            </a:graphic>
          </wp:inline>
        </w:drawing>
      </w:r>
      <w:r w:rsidDel="00000000" w:rsidR="00000000" w:rsidRPr="00000000">
        <w:rPr>
          <w:rtl w:val="0"/>
        </w:rPr>
      </w:r>
    </w:p>
    <w:p w:rsidR="00000000" w:rsidDel="00000000" w:rsidP="00000000" w:rsidRDefault="00000000" w:rsidRPr="00000000" w14:paraId="000000C9">
      <w:pPr>
        <w:spacing w:after="200" w:before="0" w:line="240" w:lineRule="auto"/>
        <w:ind w:left="0" w:firstLine="0"/>
        <w:jc w:val="both"/>
        <w:rPr>
          <w:rFonts w:ascii="Times New Roman" w:cs="Times New Roman" w:eastAsia="Times New Roman" w:hAnsi="Times New Roman"/>
          <w:b w:val="1"/>
          <w:bCs w:val="1"/>
          <w:sz w:val="26"/>
          <w:szCs w:val="26"/>
          <w:highlight w:val="white"/>
        </w:rPr>
      </w:pPr>
      <w:r w:rsidDel="00000000" w:rsidR="00000000" w:rsidRPr="00000000">
        <w:rPr>
          <w:rFonts w:ascii="Times New Roman" w:cs="Times New Roman" w:eastAsia="Times New Roman" w:hAnsi="Times New Roman"/>
          <w:b w:val="1"/>
          <w:bCs w:val="1"/>
          <w:sz w:val="26"/>
          <w:szCs w:val="26"/>
          <w:highlight w:val="white"/>
          <w:rtl w:val="0"/>
        </w:rPr>
        <w:t xml:space="preserve">16.</w:t>
      </w:r>
      <w:r w:rsidDel="00000000" w:rsidR="00000000" w:rsidRPr="00000000">
        <w:rPr>
          <w:rFonts w:ascii="Times New Roman" w:cs="Times New Roman" w:eastAsia="Times New Roman" w:hAnsi="Times New Roman"/>
          <w:sz w:val="26"/>
          <w:szCs w:val="26"/>
          <w:highlight w:val="white"/>
          <w:rtl w:val="0"/>
        </w:rPr>
        <w:t xml:space="preserve"> </w:t>
      </w:r>
      <w:r w:rsidDel="00000000" w:rsidR="00000000" w:rsidRPr="00000000">
        <w:rPr>
          <w:rFonts w:ascii="Times New Roman" w:cs="Times New Roman" w:eastAsia="Times New Roman" w:hAnsi="Times New Roman"/>
          <w:b w:val="1"/>
          <w:bCs w:val="1"/>
          <w:sz w:val="26"/>
          <w:szCs w:val="26"/>
          <w:highlight w:val="white"/>
          <w:rtl w:val="0"/>
        </w:rPr>
        <w:t xml:space="preserve">Якою частиною мови є виділені слова у реченні “</w:t>
      </w:r>
      <w:r w:rsidDel="00000000" w:rsidR="00000000" w:rsidRPr="00000000">
        <w:rPr>
          <w:rFonts w:ascii="Times New Roman" w:cs="Times New Roman" w:eastAsia="Times New Roman" w:hAnsi="Times New Roman"/>
          <w:b w:val="1"/>
          <w:bCs w:val="1"/>
          <w:sz w:val="26"/>
          <w:szCs w:val="26"/>
          <w:rtl w:val="0"/>
        </w:rPr>
        <w:t xml:space="preserve">Навіть</w:t>
      </w:r>
      <w:r w:rsidDel="00000000" w:rsidR="00000000" w:rsidRPr="00000000">
        <w:rPr>
          <w:rFonts w:ascii="Times New Roman" w:cs="Times New Roman" w:eastAsia="Times New Roman" w:hAnsi="Times New Roman"/>
          <w:sz w:val="26"/>
          <w:szCs w:val="26"/>
          <w:rtl w:val="0"/>
        </w:rPr>
        <w:t xml:space="preserve"> кофтинка, котру </w:t>
      </w:r>
      <w:r w:rsidDel="00000000" w:rsidR="00000000" w:rsidRPr="00000000">
        <w:rPr>
          <w:rFonts w:ascii="Times New Roman" w:cs="Times New Roman" w:eastAsia="Times New Roman" w:hAnsi="Times New Roman"/>
          <w:b w:val="1"/>
          <w:bCs w:val="1"/>
          <w:sz w:val="26"/>
          <w:szCs w:val="26"/>
          <w:rtl w:val="0"/>
        </w:rPr>
        <w:t xml:space="preserve">хтось</w:t>
      </w:r>
      <w:r w:rsidDel="00000000" w:rsidR="00000000" w:rsidRPr="00000000">
        <w:rPr>
          <w:rFonts w:ascii="Times New Roman" w:cs="Times New Roman" w:eastAsia="Times New Roman" w:hAnsi="Times New Roman"/>
          <w:sz w:val="26"/>
          <w:szCs w:val="26"/>
          <w:rtl w:val="0"/>
        </w:rPr>
        <w:t xml:space="preserve"> із танцівників </w:t>
      </w:r>
      <w:r w:rsidDel="00000000" w:rsidR="00000000" w:rsidRPr="00000000">
        <w:rPr>
          <w:rFonts w:ascii="Times New Roman" w:cs="Times New Roman" w:eastAsia="Times New Roman" w:hAnsi="Times New Roman"/>
          <w:b w:val="1"/>
          <w:bCs w:val="1"/>
          <w:sz w:val="26"/>
          <w:szCs w:val="26"/>
          <w:rtl w:val="0"/>
        </w:rPr>
        <w:t xml:space="preserve">турботливо</w:t>
      </w:r>
      <w:r w:rsidDel="00000000" w:rsidR="00000000" w:rsidRPr="00000000">
        <w:rPr>
          <w:rFonts w:ascii="Times New Roman" w:cs="Times New Roman" w:eastAsia="Times New Roman" w:hAnsi="Times New Roman"/>
          <w:sz w:val="26"/>
          <w:szCs w:val="26"/>
          <w:rtl w:val="0"/>
        </w:rPr>
        <w:t xml:space="preserve"> накинув на Ярину, </w:t>
      </w:r>
      <w:r w:rsidDel="00000000" w:rsidR="00000000" w:rsidRPr="00000000">
        <w:rPr>
          <w:rFonts w:ascii="Times New Roman" w:cs="Times New Roman" w:eastAsia="Times New Roman" w:hAnsi="Times New Roman"/>
          <w:b w:val="1"/>
          <w:bCs w:val="1"/>
          <w:sz w:val="26"/>
          <w:szCs w:val="26"/>
          <w:rtl w:val="0"/>
        </w:rPr>
        <w:t xml:space="preserve">аби</w:t>
      </w:r>
      <w:r w:rsidDel="00000000" w:rsidR="00000000" w:rsidRPr="00000000">
        <w:rPr>
          <w:rFonts w:ascii="Times New Roman" w:cs="Times New Roman" w:eastAsia="Times New Roman" w:hAnsi="Times New Roman"/>
          <w:sz w:val="26"/>
          <w:szCs w:val="26"/>
          <w:rtl w:val="0"/>
        </w:rPr>
        <w:t xml:space="preserve"> не мерзла за лаштунками, не псувала святковості”.</w:t>
      </w:r>
      <w:r w:rsidDel="00000000" w:rsidR="00000000" w:rsidRPr="00000000">
        <w:rPr>
          <w:rtl w:val="0"/>
        </w:rPr>
      </w:r>
    </w:p>
    <w:p w:rsidR="00000000" w:rsidDel="00000000" w:rsidP="00000000" w:rsidRDefault="00000000" w:rsidRPr="00000000" w14:paraId="000000CA">
      <w:pPr>
        <w:spacing w:after="200" w:before="0" w:line="240" w:lineRule="auto"/>
        <w:ind w:left="0" w:firstLine="0"/>
        <w:jc w:val="both"/>
        <w:rPr>
          <w:rFonts w:ascii="Times New Roman" w:cs="Times New Roman" w:eastAsia="Times New Roman" w:hAnsi="Times New Roman"/>
          <w:sz w:val="26"/>
          <w:szCs w:val="26"/>
          <w:highlight w:val="white"/>
        </w:rPr>
      </w:pPr>
      <w:r w:rsidDel="00000000" w:rsidR="00000000" w:rsidRPr="00000000">
        <w:rPr>
          <w:rFonts w:ascii="Times New Roman" w:cs="Times New Roman" w:eastAsia="Times New Roman" w:hAnsi="Times New Roman"/>
          <w:b w:val="1"/>
          <w:bCs w:val="1"/>
          <w:sz w:val="26"/>
          <w:szCs w:val="26"/>
          <w:highlight w:val="white"/>
          <w:rtl w:val="0"/>
        </w:rPr>
        <w:t xml:space="preserve">1</w:t>
      </w:r>
      <w:r w:rsidDel="00000000" w:rsidR="00000000" w:rsidRPr="00000000">
        <w:rPr>
          <w:rFonts w:ascii="Times New Roman" w:cs="Times New Roman" w:eastAsia="Times New Roman" w:hAnsi="Times New Roman"/>
          <w:i w:val="1"/>
          <w:iCs w:val="1"/>
          <w:sz w:val="26"/>
          <w:szCs w:val="26"/>
          <w:highlight w:val="white"/>
          <w:rtl w:val="0"/>
        </w:rPr>
        <w:t xml:space="preserve"> навіть </w:t>
      </w:r>
      <w:r w:rsidDel="00000000" w:rsidR="00000000" w:rsidRPr="00000000">
        <w:rPr>
          <w:rFonts w:ascii="Times New Roman" w:cs="Times New Roman" w:eastAsia="Times New Roman" w:hAnsi="Times New Roman"/>
          <w:sz w:val="26"/>
          <w:szCs w:val="26"/>
          <w:highlight w:val="white"/>
          <w:rtl w:val="0"/>
        </w:rPr>
        <w:t xml:space="preserve">                           </w:t>
      </w:r>
      <w:r w:rsidDel="00000000" w:rsidR="00000000" w:rsidRPr="00000000">
        <w:rPr>
          <w:rFonts w:ascii="Times New Roman" w:cs="Times New Roman" w:eastAsia="Times New Roman" w:hAnsi="Times New Roman"/>
          <w:b w:val="1"/>
          <w:bCs w:val="1"/>
          <w:sz w:val="26"/>
          <w:szCs w:val="26"/>
          <w:highlight w:val="white"/>
          <w:rtl w:val="0"/>
        </w:rPr>
        <w:t xml:space="preserve">А</w:t>
      </w:r>
      <w:r w:rsidDel="00000000" w:rsidR="00000000" w:rsidRPr="00000000">
        <w:rPr>
          <w:rFonts w:ascii="Times New Roman" w:cs="Times New Roman" w:eastAsia="Times New Roman" w:hAnsi="Times New Roman"/>
          <w:sz w:val="26"/>
          <w:szCs w:val="26"/>
          <w:highlight w:val="white"/>
          <w:rtl w:val="0"/>
        </w:rPr>
        <w:t xml:space="preserve"> прикметник</w:t>
      </w:r>
    </w:p>
    <w:p w:rsidR="00000000" w:rsidDel="00000000" w:rsidP="00000000" w:rsidRDefault="00000000" w:rsidRPr="00000000" w14:paraId="000000CB">
      <w:pPr>
        <w:spacing w:after="200" w:before="0" w:line="240" w:lineRule="auto"/>
        <w:ind w:left="0" w:firstLine="0"/>
        <w:jc w:val="both"/>
        <w:rPr>
          <w:rFonts w:ascii="Times New Roman" w:cs="Times New Roman" w:eastAsia="Times New Roman" w:hAnsi="Times New Roman"/>
          <w:sz w:val="26"/>
          <w:szCs w:val="26"/>
          <w:highlight w:val="white"/>
        </w:rPr>
      </w:pPr>
      <w:r w:rsidDel="00000000" w:rsidR="00000000" w:rsidRPr="00000000">
        <w:rPr>
          <w:rFonts w:ascii="Times New Roman" w:cs="Times New Roman" w:eastAsia="Times New Roman" w:hAnsi="Times New Roman"/>
          <w:b w:val="1"/>
          <w:bCs w:val="1"/>
          <w:sz w:val="26"/>
          <w:szCs w:val="26"/>
          <w:highlight w:val="white"/>
          <w:rtl w:val="0"/>
        </w:rPr>
        <w:t xml:space="preserve">2</w:t>
      </w:r>
      <w:r w:rsidDel="00000000" w:rsidR="00000000" w:rsidRPr="00000000">
        <w:rPr>
          <w:rFonts w:ascii="Times New Roman" w:cs="Times New Roman" w:eastAsia="Times New Roman" w:hAnsi="Times New Roman"/>
          <w:sz w:val="26"/>
          <w:szCs w:val="26"/>
          <w:highlight w:val="white"/>
          <w:rtl w:val="0"/>
        </w:rPr>
        <w:t xml:space="preserve">  </w:t>
      </w:r>
      <w:r w:rsidDel="00000000" w:rsidR="00000000" w:rsidRPr="00000000">
        <w:rPr>
          <w:rFonts w:ascii="Times New Roman" w:cs="Times New Roman" w:eastAsia="Times New Roman" w:hAnsi="Times New Roman"/>
          <w:i w:val="1"/>
          <w:iCs w:val="1"/>
          <w:sz w:val="26"/>
          <w:szCs w:val="26"/>
          <w:highlight w:val="white"/>
          <w:rtl w:val="0"/>
        </w:rPr>
        <w:t xml:space="preserve">хтось</w:t>
      </w:r>
      <w:r w:rsidDel="00000000" w:rsidR="00000000" w:rsidRPr="00000000">
        <w:rPr>
          <w:rFonts w:ascii="Times New Roman" w:cs="Times New Roman" w:eastAsia="Times New Roman" w:hAnsi="Times New Roman"/>
          <w:sz w:val="26"/>
          <w:szCs w:val="26"/>
          <w:highlight w:val="white"/>
          <w:rtl w:val="0"/>
        </w:rPr>
        <w:t xml:space="preserve">                             </w:t>
      </w:r>
      <w:r w:rsidDel="00000000" w:rsidR="00000000" w:rsidRPr="00000000">
        <w:rPr>
          <w:rFonts w:ascii="Times New Roman" w:cs="Times New Roman" w:eastAsia="Times New Roman" w:hAnsi="Times New Roman"/>
          <w:b w:val="1"/>
          <w:bCs w:val="1"/>
          <w:sz w:val="26"/>
          <w:szCs w:val="26"/>
          <w:highlight w:val="white"/>
          <w:rtl w:val="0"/>
        </w:rPr>
        <w:t xml:space="preserve">Б</w:t>
      </w:r>
      <w:r w:rsidDel="00000000" w:rsidR="00000000" w:rsidRPr="00000000">
        <w:rPr>
          <w:rFonts w:ascii="Times New Roman" w:cs="Times New Roman" w:eastAsia="Times New Roman" w:hAnsi="Times New Roman"/>
          <w:sz w:val="26"/>
          <w:szCs w:val="26"/>
          <w:highlight w:val="white"/>
          <w:rtl w:val="0"/>
        </w:rPr>
        <w:t xml:space="preserve"> прислівник</w:t>
      </w:r>
    </w:p>
    <w:p w:rsidR="00000000" w:rsidDel="00000000" w:rsidP="00000000" w:rsidRDefault="00000000" w:rsidRPr="00000000" w14:paraId="000000CC">
      <w:pPr>
        <w:spacing w:after="200" w:before="0" w:line="240" w:lineRule="auto"/>
        <w:ind w:left="0" w:firstLine="0"/>
        <w:jc w:val="both"/>
        <w:rPr>
          <w:rFonts w:ascii="Times New Roman" w:cs="Times New Roman" w:eastAsia="Times New Roman" w:hAnsi="Times New Roman"/>
          <w:sz w:val="26"/>
          <w:szCs w:val="26"/>
          <w:highlight w:val="white"/>
        </w:rPr>
      </w:pPr>
      <w:r w:rsidDel="00000000" w:rsidR="00000000" w:rsidRPr="00000000">
        <w:rPr>
          <w:rFonts w:ascii="Times New Roman" w:cs="Times New Roman" w:eastAsia="Times New Roman" w:hAnsi="Times New Roman"/>
          <w:b w:val="1"/>
          <w:bCs w:val="1"/>
          <w:sz w:val="26"/>
          <w:szCs w:val="26"/>
          <w:highlight w:val="white"/>
          <w:rtl w:val="0"/>
        </w:rPr>
        <w:t xml:space="preserve">3</w:t>
      </w:r>
      <w:r w:rsidDel="00000000" w:rsidR="00000000" w:rsidRPr="00000000">
        <w:rPr>
          <w:rFonts w:ascii="Times New Roman" w:cs="Times New Roman" w:eastAsia="Times New Roman" w:hAnsi="Times New Roman"/>
          <w:sz w:val="26"/>
          <w:szCs w:val="26"/>
          <w:highlight w:val="white"/>
          <w:rtl w:val="0"/>
        </w:rPr>
        <w:t xml:space="preserve">  </w:t>
      </w:r>
      <w:r w:rsidDel="00000000" w:rsidR="00000000" w:rsidRPr="00000000">
        <w:rPr>
          <w:rFonts w:ascii="Times New Roman" w:cs="Times New Roman" w:eastAsia="Times New Roman" w:hAnsi="Times New Roman"/>
          <w:i w:val="1"/>
          <w:iCs w:val="1"/>
          <w:sz w:val="26"/>
          <w:szCs w:val="26"/>
          <w:highlight w:val="white"/>
          <w:rtl w:val="0"/>
        </w:rPr>
        <w:t xml:space="preserve">турботливо</w:t>
      </w:r>
      <w:r w:rsidDel="00000000" w:rsidR="00000000" w:rsidRPr="00000000">
        <w:rPr>
          <w:rFonts w:ascii="Times New Roman" w:cs="Times New Roman" w:eastAsia="Times New Roman" w:hAnsi="Times New Roman"/>
          <w:sz w:val="26"/>
          <w:szCs w:val="26"/>
          <w:highlight w:val="white"/>
          <w:rtl w:val="0"/>
        </w:rPr>
        <w:t xml:space="preserve">                  </w:t>
      </w:r>
      <w:r w:rsidDel="00000000" w:rsidR="00000000" w:rsidRPr="00000000">
        <w:rPr>
          <w:rFonts w:ascii="Times New Roman" w:cs="Times New Roman" w:eastAsia="Times New Roman" w:hAnsi="Times New Roman"/>
          <w:b w:val="1"/>
          <w:bCs w:val="1"/>
          <w:sz w:val="26"/>
          <w:szCs w:val="26"/>
          <w:highlight w:val="white"/>
          <w:rtl w:val="0"/>
        </w:rPr>
        <w:t xml:space="preserve">В</w:t>
      </w:r>
      <w:r w:rsidDel="00000000" w:rsidR="00000000" w:rsidRPr="00000000">
        <w:rPr>
          <w:rFonts w:ascii="Times New Roman" w:cs="Times New Roman" w:eastAsia="Times New Roman" w:hAnsi="Times New Roman"/>
          <w:sz w:val="26"/>
          <w:szCs w:val="26"/>
          <w:highlight w:val="white"/>
          <w:rtl w:val="0"/>
        </w:rPr>
        <w:t xml:space="preserve"> частка</w:t>
      </w:r>
    </w:p>
    <w:p w:rsidR="00000000" w:rsidDel="00000000" w:rsidP="00000000" w:rsidRDefault="00000000" w:rsidRPr="00000000" w14:paraId="000000CD">
      <w:pPr>
        <w:spacing w:after="200" w:before="0" w:line="240" w:lineRule="auto"/>
        <w:ind w:left="0" w:firstLine="0"/>
        <w:jc w:val="both"/>
        <w:rPr>
          <w:rFonts w:ascii="Times New Roman" w:cs="Times New Roman" w:eastAsia="Times New Roman" w:hAnsi="Times New Roman"/>
          <w:sz w:val="26"/>
          <w:szCs w:val="26"/>
          <w:highlight w:val="white"/>
        </w:rPr>
      </w:pPr>
      <w:r w:rsidDel="00000000" w:rsidR="00000000" w:rsidRPr="00000000">
        <w:rPr>
          <w:rFonts w:ascii="Times New Roman" w:cs="Times New Roman" w:eastAsia="Times New Roman" w:hAnsi="Times New Roman"/>
          <w:b w:val="1"/>
          <w:bCs w:val="1"/>
          <w:sz w:val="26"/>
          <w:szCs w:val="26"/>
          <w:highlight w:val="white"/>
          <w:rtl w:val="0"/>
        </w:rPr>
        <w:t xml:space="preserve">4</w:t>
      </w:r>
      <w:r w:rsidDel="00000000" w:rsidR="00000000" w:rsidRPr="00000000">
        <w:rPr>
          <w:rFonts w:ascii="Times New Roman" w:cs="Times New Roman" w:eastAsia="Times New Roman" w:hAnsi="Times New Roman"/>
          <w:sz w:val="26"/>
          <w:szCs w:val="26"/>
          <w:highlight w:val="white"/>
          <w:rtl w:val="0"/>
        </w:rPr>
        <w:t xml:space="preserve">  </w:t>
      </w:r>
      <w:r w:rsidDel="00000000" w:rsidR="00000000" w:rsidRPr="00000000">
        <w:rPr>
          <w:rFonts w:ascii="Times New Roman" w:cs="Times New Roman" w:eastAsia="Times New Roman" w:hAnsi="Times New Roman"/>
          <w:i w:val="1"/>
          <w:iCs w:val="1"/>
          <w:sz w:val="26"/>
          <w:szCs w:val="26"/>
          <w:rtl w:val="0"/>
        </w:rPr>
        <w:t xml:space="preserve">аби</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sz w:val="26"/>
          <w:szCs w:val="26"/>
          <w:highlight w:val="white"/>
          <w:rtl w:val="0"/>
        </w:rPr>
        <w:t xml:space="preserve">                                </w:t>
      </w:r>
      <w:r w:rsidDel="00000000" w:rsidR="00000000" w:rsidRPr="00000000">
        <w:rPr>
          <w:rFonts w:ascii="Times New Roman" w:cs="Times New Roman" w:eastAsia="Times New Roman" w:hAnsi="Times New Roman"/>
          <w:b w:val="1"/>
          <w:bCs w:val="1"/>
          <w:sz w:val="26"/>
          <w:szCs w:val="26"/>
          <w:highlight w:val="white"/>
          <w:rtl w:val="0"/>
        </w:rPr>
        <w:t xml:space="preserve">Г</w:t>
      </w:r>
      <w:r w:rsidDel="00000000" w:rsidR="00000000" w:rsidRPr="00000000">
        <w:rPr>
          <w:rFonts w:ascii="Times New Roman" w:cs="Times New Roman" w:eastAsia="Times New Roman" w:hAnsi="Times New Roman"/>
          <w:sz w:val="26"/>
          <w:szCs w:val="26"/>
          <w:highlight w:val="white"/>
          <w:rtl w:val="0"/>
        </w:rPr>
        <w:t xml:space="preserve"> займенник</w:t>
      </w:r>
    </w:p>
    <w:p w:rsidR="00000000" w:rsidDel="00000000" w:rsidP="00000000" w:rsidRDefault="00000000" w:rsidRPr="00000000" w14:paraId="000000CE">
      <w:pPr>
        <w:spacing w:after="200" w:before="0" w:line="240" w:lineRule="auto"/>
        <w:ind w:left="0" w:firstLine="0"/>
        <w:jc w:val="both"/>
        <w:rPr>
          <w:rFonts w:ascii="Times New Roman" w:cs="Times New Roman" w:eastAsia="Times New Roman" w:hAnsi="Times New Roman"/>
          <w:sz w:val="26"/>
          <w:szCs w:val="26"/>
          <w:highlight w:val="white"/>
        </w:rPr>
      </w:pPr>
      <w:r w:rsidDel="00000000" w:rsidR="00000000" w:rsidRPr="00000000">
        <w:rPr>
          <w:rFonts w:ascii="Times New Roman" w:cs="Times New Roman" w:eastAsia="Times New Roman" w:hAnsi="Times New Roman"/>
          <w:sz w:val="26"/>
          <w:szCs w:val="26"/>
          <w:highlight w:val="white"/>
          <w:rtl w:val="0"/>
        </w:rPr>
        <w:t xml:space="preserve">                              </w:t>
        <w:tab/>
        <w:t xml:space="preserve">         </w:t>
      </w:r>
      <w:r w:rsidDel="00000000" w:rsidR="00000000" w:rsidRPr="00000000">
        <w:rPr>
          <w:rFonts w:ascii="Times New Roman" w:cs="Times New Roman" w:eastAsia="Times New Roman" w:hAnsi="Times New Roman"/>
          <w:b w:val="1"/>
          <w:bCs w:val="1"/>
          <w:sz w:val="26"/>
          <w:szCs w:val="26"/>
          <w:highlight w:val="white"/>
          <w:rtl w:val="0"/>
        </w:rPr>
        <w:t xml:space="preserve">Д</w:t>
      </w:r>
      <w:r w:rsidDel="00000000" w:rsidR="00000000" w:rsidRPr="00000000">
        <w:rPr>
          <w:rFonts w:ascii="Times New Roman" w:cs="Times New Roman" w:eastAsia="Times New Roman" w:hAnsi="Times New Roman"/>
          <w:sz w:val="26"/>
          <w:szCs w:val="26"/>
          <w:highlight w:val="white"/>
          <w:rtl w:val="0"/>
        </w:rPr>
        <w:t xml:space="preserve"> сполучник</w:t>
      </w:r>
    </w:p>
    <w:p w:rsidR="00000000" w:rsidDel="00000000" w:rsidP="00000000" w:rsidRDefault="00000000" w:rsidRPr="00000000" w14:paraId="000000CF">
      <w:pPr>
        <w:spacing w:after="200" w:before="0" w:line="240" w:lineRule="auto"/>
        <w:ind w:left="0" w:right="90" w:firstLine="0"/>
        <w:jc w:val="both"/>
        <w:rPr>
          <w:rFonts w:ascii="Times New Roman" w:cs="Times New Roman" w:eastAsia="Times New Roman" w:hAnsi="Times New Roman"/>
          <w:b w:val="1"/>
          <w:bCs w:val="1"/>
          <w:sz w:val="26"/>
          <w:szCs w:val="26"/>
          <w:highlight w:val="white"/>
        </w:rPr>
      </w:pPr>
      <w:r w:rsidDel="00000000" w:rsidR="00000000" w:rsidRPr="00000000">
        <w:rPr>
          <w:rFonts w:ascii="Times New Roman" w:cs="Times New Roman" w:eastAsia="Times New Roman" w:hAnsi="Times New Roman"/>
          <w:b w:val="1"/>
          <w:bCs w:val="1"/>
          <w:sz w:val="26"/>
          <w:szCs w:val="26"/>
          <w:highlight w:val="white"/>
        </w:rPr>
        <w:drawing>
          <wp:inline distB="114300" distT="114300" distL="114300" distR="114300">
            <wp:extent cx="1615427" cy="983651"/>
            <wp:effectExtent b="0" l="0" r="0" t="0"/>
            <wp:docPr id="4" name="image3.png"/>
            <a:graphic>
              <a:graphicData uri="http://schemas.openxmlformats.org/drawingml/2006/picture">
                <pic:pic>
                  <pic:nvPicPr>
                    <pic:cNvPr id="0" name="image3.png"/>
                    <pic:cNvPicPr preferRelativeResize="0"/>
                  </pic:nvPicPr>
                  <pic:blipFill>
                    <a:blip r:embed="rId11"/>
                    <a:srcRect b="0" l="0" r="0" t="0"/>
                    <a:stretch>
                      <a:fillRect/>
                    </a:stretch>
                  </pic:blipFill>
                  <pic:spPr>
                    <a:xfrm>
                      <a:off x="0" y="0"/>
                      <a:ext cx="1615427" cy="983651"/>
                    </a:xfrm>
                    <a:prstGeom prst="rect"/>
                    <a:ln/>
                  </pic:spPr>
                </pic:pic>
              </a:graphicData>
            </a:graphic>
          </wp:inline>
        </w:drawing>
      </w:r>
      <w:r w:rsidDel="00000000" w:rsidR="00000000" w:rsidRPr="00000000">
        <w:rPr>
          <w:rtl w:val="0"/>
        </w:rPr>
      </w:r>
    </w:p>
    <w:p w:rsidR="00000000" w:rsidDel="00000000" w:rsidP="00000000" w:rsidRDefault="00000000" w:rsidRPr="00000000" w14:paraId="000000D0">
      <w:pPr>
        <w:spacing w:after="200" w:before="0" w:line="240" w:lineRule="auto"/>
        <w:ind w:left="0" w:right="90" w:firstLine="0"/>
        <w:jc w:val="both"/>
        <w:rPr>
          <w:rFonts w:ascii="Times New Roman" w:cs="Times New Roman" w:eastAsia="Times New Roman" w:hAnsi="Times New Roman"/>
          <w:b w:val="1"/>
          <w:bCs w:val="1"/>
          <w:sz w:val="26"/>
          <w:szCs w:val="26"/>
          <w:highlight w:val="white"/>
        </w:rPr>
      </w:pPr>
      <w:r w:rsidDel="00000000" w:rsidR="00000000" w:rsidRPr="00000000">
        <w:rPr>
          <w:rFonts w:ascii="Times New Roman" w:cs="Times New Roman" w:eastAsia="Times New Roman" w:hAnsi="Times New Roman"/>
          <w:b w:val="1"/>
          <w:bCs w:val="1"/>
          <w:sz w:val="26"/>
          <w:szCs w:val="26"/>
          <w:highlight w:val="white"/>
          <w:rtl w:val="0"/>
        </w:rPr>
        <w:t xml:space="preserve">17. Поясніть, чому в реченні абзацу 12 </w:t>
      </w:r>
      <w:r w:rsidDel="00000000" w:rsidR="00000000" w:rsidRPr="00000000">
        <w:rPr>
          <w:rFonts w:ascii="Times New Roman" w:cs="Times New Roman" w:eastAsia="Times New Roman" w:hAnsi="Times New Roman"/>
          <w:b w:val="1"/>
          <w:bCs w:val="1"/>
          <w:i w:val="1"/>
          <w:iCs w:val="1"/>
          <w:sz w:val="26"/>
          <w:szCs w:val="26"/>
          <w:highlight w:val="white"/>
          <w:rtl w:val="0"/>
        </w:rPr>
        <w:t xml:space="preserve">“Але його усмішка…”</w:t>
      </w:r>
      <w:r w:rsidDel="00000000" w:rsidR="00000000" w:rsidRPr="00000000">
        <w:rPr>
          <w:rFonts w:ascii="Times New Roman" w:cs="Times New Roman" w:eastAsia="Times New Roman" w:hAnsi="Times New Roman"/>
          <w:b w:val="1"/>
          <w:bCs w:val="1"/>
          <w:sz w:val="26"/>
          <w:szCs w:val="26"/>
          <w:highlight w:val="white"/>
          <w:rtl w:val="0"/>
        </w:rPr>
        <w:t xml:space="preserve"> автор використав слово «усмішка», а не «посмішка». </w:t>
      </w:r>
      <w:r w:rsidDel="00000000" w:rsidR="00000000" w:rsidRPr="00000000">
        <w:rPr>
          <w:rFonts w:ascii="Times New Roman" w:cs="Times New Roman" w:eastAsia="Times New Roman" w:hAnsi="Times New Roman"/>
          <w:i w:val="1"/>
          <w:iCs w:val="1"/>
          <w:sz w:val="26"/>
          <w:szCs w:val="26"/>
          <w:highlight w:val="white"/>
          <w:rtl w:val="0"/>
        </w:rPr>
        <w:t xml:space="preserve">(Запишіть пояснення обсягом 1-2 речення)</w:t>
      </w:r>
      <w:r w:rsidDel="00000000" w:rsidR="00000000" w:rsidRPr="00000000">
        <w:rPr>
          <w:rtl w:val="0"/>
        </w:rPr>
      </w:r>
    </w:p>
    <w:p w:rsidR="00000000" w:rsidDel="00000000" w:rsidP="00000000" w:rsidRDefault="00000000" w:rsidRPr="00000000" w14:paraId="000000D1">
      <w:pPr>
        <w:spacing w:after="200" w:before="0" w:line="240" w:lineRule="auto"/>
        <w:ind w:left="0" w:right="90" w:firstLine="0"/>
        <w:jc w:val="both"/>
        <w:rPr>
          <w:rFonts w:ascii="Times New Roman" w:cs="Times New Roman" w:eastAsia="Times New Roman" w:hAnsi="Times New Roman"/>
          <w:sz w:val="26"/>
          <w:szCs w:val="26"/>
          <w:highlight w:val="white"/>
        </w:rPr>
      </w:pPr>
      <w:r w:rsidDel="00000000" w:rsidR="00000000" w:rsidRPr="00000000">
        <w:rPr>
          <w:rFonts w:ascii="Times New Roman" w:cs="Times New Roman" w:eastAsia="Times New Roman" w:hAnsi="Times New Roman"/>
          <w:sz w:val="26"/>
          <w:szCs w:val="26"/>
          <w:highlight w:val="white"/>
          <w:rtl w:val="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00000" w:rsidDel="00000000" w:rsidP="00000000" w:rsidRDefault="00000000" w:rsidRPr="00000000" w14:paraId="000000D2">
      <w:pPr>
        <w:spacing w:after="200" w:before="0" w:line="240" w:lineRule="auto"/>
        <w:ind w:left="0" w:right="90" w:firstLine="0"/>
        <w:jc w:val="both"/>
        <w:rPr>
          <w:rFonts w:ascii="Times New Roman" w:cs="Times New Roman" w:eastAsia="Times New Roman" w:hAnsi="Times New Roman"/>
          <w:sz w:val="26"/>
          <w:szCs w:val="26"/>
          <w:highlight w:val="white"/>
        </w:rPr>
      </w:pPr>
      <w:r w:rsidDel="00000000" w:rsidR="00000000" w:rsidRPr="00000000">
        <w:rPr>
          <w:rtl w:val="0"/>
        </w:rPr>
      </w:r>
    </w:p>
    <w:p w:rsidR="00000000" w:rsidDel="00000000" w:rsidP="00000000" w:rsidRDefault="00000000" w:rsidRPr="00000000" w14:paraId="000000D3">
      <w:pPr>
        <w:spacing w:after="200" w:before="0" w:line="240" w:lineRule="auto"/>
        <w:ind w:left="0" w:right="90" w:firstLine="0"/>
        <w:jc w:val="both"/>
        <w:rPr>
          <w:rFonts w:ascii="Times New Roman" w:cs="Times New Roman" w:eastAsia="Times New Roman" w:hAnsi="Times New Roman"/>
          <w:b w:val="1"/>
          <w:bCs w:val="1"/>
          <w:i w:val="1"/>
          <w:iCs w:val="1"/>
          <w:sz w:val="26"/>
          <w:szCs w:val="26"/>
          <w:highlight w:val="white"/>
        </w:rPr>
      </w:pPr>
      <w:r w:rsidDel="00000000" w:rsidR="00000000" w:rsidRPr="00000000">
        <w:rPr>
          <w:rFonts w:ascii="Times New Roman" w:cs="Times New Roman" w:eastAsia="Times New Roman" w:hAnsi="Times New Roman"/>
          <w:b w:val="1"/>
          <w:bCs w:val="1"/>
          <w:sz w:val="26"/>
          <w:szCs w:val="26"/>
          <w:highlight w:val="white"/>
          <w:rtl w:val="0"/>
        </w:rPr>
        <w:t xml:space="preserve">18. Дайте відповідь, чому у 8 реченні </w:t>
      </w:r>
      <w:r w:rsidDel="00000000" w:rsidR="00000000" w:rsidRPr="00000000">
        <w:rPr>
          <w:rFonts w:ascii="Times New Roman" w:cs="Times New Roman" w:eastAsia="Times New Roman" w:hAnsi="Times New Roman"/>
          <w:b w:val="1"/>
          <w:bCs w:val="1"/>
          <w:i w:val="1"/>
          <w:iCs w:val="1"/>
          <w:sz w:val="26"/>
          <w:szCs w:val="26"/>
          <w:highlight w:val="white"/>
          <w:rtl w:val="0"/>
        </w:rPr>
        <w:t xml:space="preserve">“Дівчина в/півока поглянула на Артема – сконцентрованого й серйозного, </w:t>
      </w:r>
      <w:r w:rsidDel="00000000" w:rsidR="00000000" w:rsidRPr="00000000">
        <w:rPr>
          <w:rFonts w:ascii="Times New Roman" w:cs="Times New Roman" w:eastAsia="Times New Roman" w:hAnsi="Times New Roman"/>
          <w:b w:val="1"/>
          <w:bCs w:val="1"/>
          <w:i w:val="1"/>
          <w:iCs w:val="1"/>
          <w:sz w:val="26"/>
          <w:szCs w:val="26"/>
          <w:highlight w:val="white"/>
          <w:u w:val="single"/>
          <w:rtl w:val="0"/>
        </w:rPr>
        <w:t xml:space="preserve">неусміхненого.</w:t>
      </w:r>
      <w:r w:rsidDel="00000000" w:rsidR="00000000" w:rsidRPr="00000000">
        <w:rPr>
          <w:rFonts w:ascii="Times New Roman" w:cs="Times New Roman" w:eastAsia="Times New Roman" w:hAnsi="Times New Roman"/>
          <w:b w:val="1"/>
          <w:bCs w:val="1"/>
          <w:i w:val="1"/>
          <w:iCs w:val="1"/>
          <w:sz w:val="26"/>
          <w:szCs w:val="26"/>
          <w:highlight w:val="white"/>
          <w:rtl w:val="0"/>
        </w:rPr>
        <w:t xml:space="preserve">” </w:t>
      </w:r>
      <w:r w:rsidDel="00000000" w:rsidR="00000000" w:rsidRPr="00000000">
        <w:rPr>
          <w:rFonts w:ascii="Times New Roman" w:cs="Times New Roman" w:eastAsia="Times New Roman" w:hAnsi="Times New Roman"/>
          <w:b w:val="1"/>
          <w:bCs w:val="1"/>
          <w:sz w:val="26"/>
          <w:szCs w:val="26"/>
          <w:highlight w:val="white"/>
          <w:rtl w:val="0"/>
        </w:rPr>
        <w:t xml:space="preserve">дієприкметник </w:t>
      </w:r>
      <w:r w:rsidDel="00000000" w:rsidR="00000000" w:rsidRPr="00000000">
        <w:rPr>
          <w:rFonts w:ascii="Times New Roman" w:cs="Times New Roman" w:eastAsia="Times New Roman" w:hAnsi="Times New Roman"/>
          <w:b w:val="1"/>
          <w:bCs w:val="1"/>
          <w:i w:val="1"/>
          <w:iCs w:val="1"/>
          <w:sz w:val="26"/>
          <w:szCs w:val="26"/>
          <w:highlight w:val="white"/>
          <w:rtl w:val="0"/>
        </w:rPr>
        <w:t xml:space="preserve">“неусміхненого”</w:t>
      </w:r>
      <w:r w:rsidDel="00000000" w:rsidR="00000000" w:rsidRPr="00000000">
        <w:rPr>
          <w:rFonts w:ascii="Times New Roman" w:cs="Times New Roman" w:eastAsia="Times New Roman" w:hAnsi="Times New Roman"/>
          <w:b w:val="1"/>
          <w:bCs w:val="1"/>
          <w:sz w:val="26"/>
          <w:szCs w:val="26"/>
          <w:highlight w:val="white"/>
          <w:rtl w:val="0"/>
        </w:rPr>
        <w:t xml:space="preserve"> пишеться разом з часткою</w:t>
      </w:r>
      <w:r w:rsidDel="00000000" w:rsidR="00000000" w:rsidRPr="00000000">
        <w:rPr>
          <w:rFonts w:ascii="Times New Roman" w:cs="Times New Roman" w:eastAsia="Times New Roman" w:hAnsi="Times New Roman"/>
          <w:b w:val="1"/>
          <w:bCs w:val="1"/>
          <w:i w:val="1"/>
          <w:iCs w:val="1"/>
          <w:sz w:val="26"/>
          <w:szCs w:val="26"/>
          <w:highlight w:val="white"/>
          <w:rtl w:val="0"/>
        </w:rPr>
        <w:t xml:space="preserve"> не?</w:t>
      </w:r>
      <w:r w:rsidDel="00000000" w:rsidR="00000000" w:rsidRPr="00000000">
        <w:rPr>
          <w:rFonts w:ascii="Times New Roman" w:cs="Times New Roman" w:eastAsia="Times New Roman" w:hAnsi="Times New Roman"/>
          <w:i w:val="1"/>
          <w:iCs w:val="1"/>
          <w:sz w:val="26"/>
          <w:szCs w:val="26"/>
          <w:highlight w:val="white"/>
          <w:rtl w:val="0"/>
        </w:rPr>
        <w:t xml:space="preserve">(Запишіть пояснення обсягом 1-2 речення)</w:t>
      </w:r>
      <w:r w:rsidDel="00000000" w:rsidR="00000000" w:rsidRPr="00000000">
        <w:rPr>
          <w:rtl w:val="0"/>
        </w:rPr>
      </w:r>
    </w:p>
    <w:p w:rsidR="00000000" w:rsidDel="00000000" w:rsidP="00000000" w:rsidRDefault="00000000" w:rsidRPr="00000000" w14:paraId="000000D4">
      <w:pPr>
        <w:spacing w:after="200" w:before="0" w:line="240" w:lineRule="auto"/>
        <w:ind w:left="0" w:right="90" w:firstLine="0"/>
        <w:jc w:val="both"/>
        <w:rPr>
          <w:rFonts w:ascii="Times New Roman" w:cs="Times New Roman" w:eastAsia="Times New Roman" w:hAnsi="Times New Roman"/>
          <w:sz w:val="26"/>
          <w:szCs w:val="26"/>
          <w:highlight w:val="white"/>
        </w:rPr>
      </w:pPr>
      <w:r w:rsidDel="00000000" w:rsidR="00000000" w:rsidRPr="00000000">
        <w:rPr>
          <w:rFonts w:ascii="Times New Roman" w:cs="Times New Roman" w:eastAsia="Times New Roman" w:hAnsi="Times New Roman"/>
          <w:sz w:val="26"/>
          <w:szCs w:val="26"/>
          <w:highlight w:val="white"/>
          <w:rtl w:val="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00000" w:rsidDel="00000000" w:rsidP="00000000" w:rsidRDefault="00000000" w:rsidRPr="00000000" w14:paraId="000000D5">
      <w:pPr>
        <w:spacing w:after="200" w:before="0" w:line="240" w:lineRule="auto"/>
        <w:ind w:left="0" w:right="90" w:firstLine="0"/>
        <w:jc w:val="both"/>
        <w:rPr>
          <w:rFonts w:ascii="Times New Roman" w:cs="Times New Roman" w:eastAsia="Times New Roman" w:hAnsi="Times New Roman"/>
          <w:sz w:val="26"/>
          <w:szCs w:val="26"/>
          <w:highlight w:val="white"/>
        </w:rPr>
      </w:pPr>
      <w:r w:rsidDel="00000000" w:rsidR="00000000" w:rsidRPr="00000000">
        <w:rPr>
          <w:rtl w:val="0"/>
        </w:rPr>
      </w:r>
    </w:p>
    <w:p w:rsidR="00000000" w:rsidDel="00000000" w:rsidP="00000000" w:rsidRDefault="00000000" w:rsidRPr="00000000" w14:paraId="000000D6">
      <w:pPr>
        <w:spacing w:after="200" w:before="0" w:line="240" w:lineRule="auto"/>
        <w:ind w:left="0" w:right="90" w:firstLine="0"/>
        <w:jc w:val="both"/>
        <w:rPr>
          <w:rFonts w:ascii="Times New Roman" w:cs="Times New Roman" w:eastAsia="Times New Roman" w:hAnsi="Times New Roman"/>
          <w:sz w:val="26"/>
          <w:szCs w:val="26"/>
          <w:highlight w:val="white"/>
        </w:rPr>
      </w:pPr>
      <w:r w:rsidDel="00000000" w:rsidR="00000000" w:rsidRPr="00000000">
        <w:rPr>
          <w:rtl w:val="0"/>
        </w:rPr>
      </w:r>
    </w:p>
    <w:p w:rsidR="00000000" w:rsidDel="00000000" w:rsidP="00000000" w:rsidRDefault="00000000" w:rsidRPr="00000000" w14:paraId="000000D7">
      <w:pPr>
        <w:spacing w:after="200" w:before="0" w:line="240" w:lineRule="auto"/>
        <w:ind w:right="7.204724409448886" w:firstLine="0"/>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Увага!</w:t>
      </w:r>
    </w:p>
    <w:p w:rsidR="00000000" w:rsidDel="00000000" w:rsidP="00000000" w:rsidRDefault="00000000" w:rsidRPr="00000000" w14:paraId="000000D8">
      <w:pPr>
        <w:spacing w:after="200" w:before="0" w:line="240" w:lineRule="auto"/>
        <w:ind w:right="7.204724409448886" w:firstLine="0"/>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Ви завершили виконання роботи. Якщо у вас залишився час — перевірте відповіді, у яких сумніваєтеся, а також переконайтеся, що ви зафіксували всі відповіді.</w:t>
      </w:r>
    </w:p>
    <w:p w:rsidR="00000000" w:rsidDel="00000000" w:rsidP="00000000" w:rsidRDefault="00000000" w:rsidRPr="00000000" w14:paraId="000000D9">
      <w:pPr>
        <w:spacing w:after="200" w:before="0" w:line="240" w:lineRule="auto"/>
        <w:ind w:right="7.204724409448886" w:firstLine="0"/>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p w:rsidR="00000000" w:rsidDel="00000000" w:rsidP="00000000" w:rsidRDefault="00000000" w:rsidRPr="00000000" w14:paraId="000000DA">
      <w:pPr>
        <w:spacing w:after="200" w:before="0" w:line="240" w:lineRule="auto"/>
        <w:ind w:right="7.204724409448886" w:firstLine="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Завершіть роботу за вказівкою вчителя / вчительки.</w:t>
      </w:r>
      <w:r w:rsidDel="00000000" w:rsidR="00000000" w:rsidRPr="00000000">
        <w:rPr>
          <w:rtl w:val="0"/>
        </w:rPr>
      </w:r>
    </w:p>
    <w:sectPr>
      <w:headerReference r:id="rId12" w:type="default"/>
      <w:footerReference r:id="rId13" w:type="default"/>
      <w:pgSz w:h="16834" w:w="11909" w:orient="portrait"/>
      <w:pgMar w:bottom="1440" w:top="1440" w:left="1417.3228346456694" w:right="832.2047244094489"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C">
    <w:pPr>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B">
    <w:pPr>
      <w:jc w:val="right"/>
      <w:rPr/>
    </w:pPr>
    <w:r w:rsidDel="00000000" w:rsidR="00000000" w:rsidRPr="00000000">
      <w:rPr/>
      <w:drawing>
        <wp:anchor allowOverlap="1" behindDoc="1" distB="114300" distT="114300" distL="114300" distR="114300" hidden="0" layoutInCell="1" locked="0" relativeHeight="0" simplePos="0">
          <wp:simplePos x="0" y="0"/>
          <wp:positionH relativeFrom="page">
            <wp:posOffset>-4762</wp:posOffset>
          </wp:positionH>
          <wp:positionV relativeFrom="page">
            <wp:posOffset>-4762</wp:posOffset>
          </wp:positionV>
          <wp:extent cx="7581900" cy="10706100"/>
          <wp:effectExtent b="0" l="0" r="0" t="0"/>
          <wp:wrapNone/>
          <wp:docPr id="3"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7581900" cy="10706100"/>
                  </a:xfrm>
                  <a:prstGeom prst="rect"/>
                  <a:ln/>
                </pic:spPr>
              </pic:pic>
            </a:graphicData>
          </a:graphic>
        </wp:anchor>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uk"/>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200" w:line="240" w:lineRule="auto"/>
      <w:ind w:right="90"/>
      <w:jc w:val="both"/>
    </w:pPr>
    <w:rPr>
      <w:rFonts w:ascii="Times New Roman" w:cs="Times New Roman" w:eastAsia="Times New Roman" w:hAnsi="Times New Roman"/>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blPr>
  </w:style>
  <w:style w:type="table" w:styleId="Table2">
    <w:basedOn w:val="TableNormal"/>
    <w:tblPr>
      <w:tblStyleRowBandSize w:val="1"/>
      <w:tblStyleColBandSize w:val="1"/>
      <w:tblCellMar/>
    </w:tblPr>
  </w:style>
  <w:style w:type="table" w:styleId="Table3">
    <w:basedOn w:val="TableNormal"/>
    <w:tblPr>
      <w:tblStyleRowBandSize w:val="1"/>
      <w:tblStyleColBandSize w:val="1"/>
      <w:tblCellMar/>
    </w:tblPr>
  </w:style>
  <w:style w:type="table" w:styleId="Table4">
    <w:basedOn w:val="TableNormal"/>
    <w:tblPr>
      <w:tblStyleRowBandSize w:val="1"/>
      <w:tblStyleColBandSize w:val="1"/>
      <w:tblCellMar/>
    </w:tblPr>
  </w:style>
  <w:style w:type="table" w:styleId="Table5">
    <w:basedOn w:val="TableNormal"/>
    <w:tblPr>
      <w:tblStyleRowBandSize w:val="1"/>
      <w:tblStyleColBandSize w:val="1"/>
      <w:tblCellMar/>
    </w:tblPr>
  </w:style>
  <w:style w:type="table" w:styleId="Table6">
    <w:basedOn w:val="TableNormal"/>
    <w:tblPr>
      <w:tblStyleRowBandSize w:val="1"/>
      <w:tblStyleColBandSize w:val="1"/>
      <w:tblCellMar/>
    </w:tblPr>
  </w:style>
  <w:style w:type="table" w:styleId="Table7">
    <w:basedOn w:val="TableNormal"/>
    <w:tblPr>
      <w:tblStyleRowBandSize w:val="1"/>
      <w:tblStyleColBandSize w:val="1"/>
      <w:tblCellMar/>
    </w:tblPr>
  </w:style>
  <w:style w:type="table" w:styleId="Table8">
    <w:basedOn w:val="TableNormal"/>
    <w:tblPr>
      <w:tblStyleRowBandSize w:val="1"/>
      <w:tblStyleColBandSize w:val="1"/>
      <w:tblCellMar/>
    </w:tblPr>
  </w:style>
  <w:style w:type="table" w:styleId="Table9">
    <w:basedOn w:val="TableNormal"/>
    <w:tblPr>
      <w:tblStyleRowBandSize w:val="1"/>
      <w:tblStyleColBandSize w:val="1"/>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3.png"/><Relationship Id="rId10" Type="http://schemas.openxmlformats.org/officeDocument/2006/relationships/image" Target="media/image4.jpg"/><Relationship Id="rId13" Type="http://schemas.openxmlformats.org/officeDocument/2006/relationships/footer" Target="footer1.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knigogo.top/chitati-online/zhyttya-bez-obmezhen-shlyah-do-nejmovirno-shhaslyvogo-zhyttya/" TargetMode="External"/><Relationship Id="rId5" Type="http://schemas.openxmlformats.org/officeDocument/2006/relationships/styles" Target="styles.xml"/><Relationship Id="rId6" Type="http://schemas.openxmlformats.org/officeDocument/2006/relationships/image" Target="media/image1.jpg"/><Relationship Id="rId7" Type="http://schemas.openxmlformats.org/officeDocument/2006/relationships/hyperlink" Target="https://w.wiki/9sY3" TargetMode="External"/><Relationship Id="rId8" Type="http://schemas.openxmlformats.org/officeDocument/2006/relationships/hyperlink" Target="https://znaki.fm/uk/places/ukrain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